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360" w:lineRule="auto"/>
        <w:jc w:val="center"/>
        <w:rPr>
          <w:rFonts w:ascii="宋体" w:hAnsi="宋体" w:eastAsia="宋体" w:cs="Times New Roman"/>
          <w:b/>
          <w:sz w:val="32"/>
          <w:szCs w:val="32"/>
        </w:rPr>
      </w:pPr>
      <w:r>
        <w:rPr>
          <w:rFonts w:hint="eastAsia" w:ascii="宋体" w:hAnsi="宋体" w:eastAsia="宋体" w:cs="Times New Roman"/>
          <w:b/>
          <w:sz w:val="32"/>
          <w:szCs w:val="32"/>
        </w:rPr>
        <w:t>住房租赁合同</w:t>
      </w:r>
    </w:p>
    <w:p>
      <w:pPr>
        <w:adjustRightInd w:val="0"/>
        <w:snapToGrid w:val="0"/>
        <w:spacing w:line="360" w:lineRule="auto"/>
        <w:rPr>
          <w:rFonts w:ascii="宋体" w:hAnsi="宋体" w:eastAsia="宋体" w:cs="Times New Roman"/>
          <w:b/>
          <w:sz w:val="24"/>
          <w:szCs w:val="20"/>
          <w:u w:val="single"/>
        </w:rPr>
      </w:pPr>
      <w:r>
        <w:rPr>
          <w:rFonts w:hint="eastAsia" w:ascii="宋体" w:hAnsi="宋体" w:eastAsia="宋体" w:cs="Times New Roman"/>
          <w:b/>
          <w:sz w:val="24"/>
          <w:szCs w:val="20"/>
        </w:rPr>
        <w:t>出租人：</w:t>
      </w:r>
      <w:r>
        <w:rPr>
          <w:rFonts w:hint="eastAsia" w:ascii="宋体" w:hAnsi="宋体" w:eastAsia="宋体" w:cs="Times New Roman"/>
          <w:b/>
          <w:sz w:val="24"/>
          <w:szCs w:val="20"/>
          <w:u w:val="single"/>
        </w:rPr>
        <w:t xml:space="preserve">  </w:t>
      </w:r>
      <w:r>
        <w:rPr>
          <w:rFonts w:hint="eastAsia" w:ascii="宋体" w:hAnsi="宋体" w:eastAsia="宋体" w:cs="Times New Roman"/>
          <w:b/>
          <w:sz w:val="24"/>
          <w:szCs w:val="20"/>
          <w:u w:val="single"/>
          <w:lang w:val="en-US" w:eastAsia="zh-CN"/>
        </w:rPr>
        <w:t>唐传宝、唐永山</w:t>
      </w:r>
      <w:r>
        <w:rPr>
          <w:rFonts w:hint="eastAsia" w:ascii="宋体" w:hAnsi="宋体" w:eastAsia="宋体" w:cs="Times New Roman"/>
          <w:b/>
          <w:sz w:val="24"/>
          <w:szCs w:val="20"/>
          <w:u w:val="single"/>
        </w:rPr>
        <w:t xml:space="preserve">                                                            </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证件类型：【居民身份证】证件号码：</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500234199802081855</w:t>
      </w:r>
      <w:r>
        <w:rPr>
          <w:rFonts w:hint="eastAsia" w:ascii="宋体" w:hAnsi="宋体" w:eastAsia="宋体" w:cs="宋体"/>
          <w:kern w:val="0"/>
          <w:sz w:val="24"/>
          <w:szCs w:val="20"/>
          <w:u w:val="single"/>
        </w:rPr>
        <w:t xml:space="preserve">                                                </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联系地址：</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重庆市万州区南滨大道锦绣江南8-3号</w:t>
      </w:r>
      <w:r>
        <w:rPr>
          <w:rFonts w:hint="eastAsia" w:ascii="宋体" w:hAnsi="宋体" w:eastAsia="宋体" w:cs="宋体"/>
          <w:kern w:val="0"/>
          <w:sz w:val="24"/>
          <w:szCs w:val="20"/>
          <w:u w:val="single"/>
        </w:rPr>
        <w:t xml:space="preserve">                             </w:t>
      </w:r>
    </w:p>
    <w:p>
      <w:pPr>
        <w:widowControl/>
        <w:spacing w:line="360" w:lineRule="auto"/>
        <w:jc w:val="left"/>
        <w:rPr>
          <w:rFonts w:ascii="宋体" w:hAnsi="宋体" w:eastAsia="宋体" w:cs="宋体"/>
          <w:kern w:val="0"/>
          <w:sz w:val="24"/>
          <w:szCs w:val="20"/>
          <w:u w:val="single"/>
        </w:rPr>
      </w:pPr>
      <w:r>
        <w:rPr>
          <w:rFonts w:hint="eastAsia" w:ascii="宋体" w:hAnsi="宋体" w:eastAsia="宋体" w:cs="宋体"/>
          <w:kern w:val="0"/>
          <w:sz w:val="24"/>
          <w:szCs w:val="20"/>
        </w:rPr>
        <w:t>邮编：</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404100</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联系电话：</w:t>
      </w:r>
      <w:r>
        <w:rPr>
          <w:rFonts w:hint="eastAsia" w:ascii="宋体" w:hAnsi="宋体" w:eastAsia="宋体" w:cs="宋体"/>
          <w:kern w:val="0"/>
          <w:sz w:val="24"/>
          <w:szCs w:val="20"/>
          <w:u w:val="single"/>
        </w:rPr>
        <w:t xml:space="preserve"> 13272794444                    </w:t>
      </w:r>
    </w:p>
    <w:p>
      <w:pPr>
        <w:adjustRightInd w:val="0"/>
        <w:snapToGrid w:val="0"/>
        <w:spacing w:line="360" w:lineRule="auto"/>
        <w:rPr>
          <w:rFonts w:ascii="宋体" w:hAnsi="宋体" w:eastAsia="宋体" w:cs="Times New Roman"/>
          <w:b/>
          <w:sz w:val="24"/>
          <w:szCs w:val="20"/>
          <w:u w:val="single"/>
        </w:rPr>
      </w:pPr>
      <w:r>
        <w:rPr>
          <w:rFonts w:hint="eastAsia" w:ascii="宋体" w:hAnsi="宋体" w:eastAsia="宋体" w:cs="Times New Roman"/>
          <w:b/>
          <w:sz w:val="24"/>
          <w:szCs w:val="20"/>
        </w:rPr>
        <w:t>承租人：</w:t>
      </w:r>
      <w:r>
        <w:rPr>
          <w:rFonts w:hint="eastAsia" w:ascii="宋体" w:hAnsi="宋体" w:eastAsia="宋体" w:cs="Times New Roman"/>
          <w:b/>
          <w:sz w:val="24"/>
          <w:szCs w:val="20"/>
          <w:u w:val="single"/>
        </w:rPr>
        <w:t xml:space="preserve"> </w:t>
      </w:r>
      <w:r>
        <w:rPr>
          <w:rFonts w:ascii="Times New Roman" w:cs="Times New Roman" w:hAnsiTheme="minorEastAsia"/>
          <w:b/>
          <w:bCs/>
          <w:sz w:val="24"/>
          <w:szCs w:val="24"/>
          <w:u w:val="single"/>
        </w:rPr>
        <w:t>北京康</w:t>
      </w:r>
      <w:r>
        <w:rPr>
          <w:rFonts w:hint="eastAsia" w:ascii="Times New Roman" w:cs="Times New Roman" w:hAnsiTheme="minorEastAsia"/>
          <w:b/>
          <w:bCs/>
          <w:sz w:val="24"/>
          <w:szCs w:val="24"/>
          <w:u w:val="single"/>
        </w:rPr>
        <w:t>信君安资产管理</w:t>
      </w:r>
      <w:r>
        <w:rPr>
          <w:rFonts w:ascii="Times New Roman" w:cs="Times New Roman" w:hAnsiTheme="minorEastAsia"/>
          <w:b/>
          <w:bCs/>
          <w:sz w:val="24"/>
          <w:szCs w:val="24"/>
          <w:u w:val="single"/>
        </w:rPr>
        <w:t>有限公司</w:t>
      </w:r>
      <w:r>
        <w:rPr>
          <w:rFonts w:hint="eastAsia" w:ascii="宋体" w:hAnsi="宋体" w:eastAsia="宋体" w:cs="Times New Roman"/>
          <w:b/>
          <w:bCs/>
          <w:sz w:val="24"/>
          <w:szCs w:val="24"/>
          <w:u w:val="single"/>
        </w:rPr>
        <w:t xml:space="preserve"> </w:t>
      </w:r>
      <w:r>
        <w:rPr>
          <w:rFonts w:hint="eastAsia" w:ascii="宋体" w:hAnsi="宋体" w:eastAsia="宋体" w:cs="Times New Roman"/>
          <w:b/>
          <w:sz w:val="24"/>
          <w:szCs w:val="20"/>
          <w:u w:val="single"/>
        </w:rPr>
        <w:t xml:space="preserve">                                                            </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w:t>
      </w:r>
      <w:r>
        <w:rPr>
          <w:rFonts w:hint="eastAsia" w:ascii="宋体" w:hAnsi="宋体" w:eastAsia="宋体" w:cs="宋体"/>
          <w:kern w:val="0"/>
          <w:sz w:val="24"/>
          <w:szCs w:val="20"/>
          <w:lang w:val="en-US" w:eastAsia="zh-CN"/>
        </w:rPr>
        <w:t>法定代表人</w:t>
      </w:r>
      <w:r>
        <w:rPr>
          <w:rFonts w:hint="eastAsia" w:ascii="宋体" w:hAnsi="宋体" w:eastAsia="宋体" w:cs="宋体"/>
          <w:kern w:val="0"/>
          <w:sz w:val="24"/>
          <w:szCs w:val="20"/>
        </w:rPr>
        <w:t>】：</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王鹏</w:t>
      </w:r>
      <w:r>
        <w:rPr>
          <w:rFonts w:hint="eastAsia" w:ascii="宋体" w:hAnsi="宋体" w:eastAsia="宋体" w:cs="宋体"/>
          <w:kern w:val="0"/>
          <w:sz w:val="24"/>
          <w:szCs w:val="20"/>
          <w:u w:val="single"/>
        </w:rPr>
        <w:t xml:space="preserve">                                   </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证件类型：【</w:t>
      </w:r>
      <w:r>
        <w:rPr>
          <w:rFonts w:hint="eastAsia" w:ascii="宋体" w:hAnsi="宋体" w:eastAsia="宋体" w:cs="宋体"/>
          <w:kern w:val="0"/>
          <w:sz w:val="24"/>
          <w:szCs w:val="20"/>
          <w:lang w:val="en-US" w:eastAsia="zh-CN"/>
        </w:rPr>
        <w:t>营业执照</w:t>
      </w:r>
      <w:r>
        <w:rPr>
          <w:rFonts w:hint="eastAsia" w:ascii="宋体" w:hAnsi="宋体" w:eastAsia="宋体" w:cs="宋体"/>
          <w:kern w:val="0"/>
          <w:sz w:val="24"/>
          <w:szCs w:val="20"/>
        </w:rPr>
        <w:t>】</w:t>
      </w:r>
    </w:p>
    <w:p>
      <w:pPr>
        <w:widowControl/>
        <w:tabs>
          <w:tab w:val="left" w:pos="6300"/>
        </w:tabs>
        <w:spacing w:line="360" w:lineRule="auto"/>
        <w:jc w:val="left"/>
        <w:rPr>
          <w:rFonts w:hint="eastAsia" w:ascii="宋体" w:hAnsi="宋体" w:eastAsia="宋体" w:cs="宋体"/>
          <w:kern w:val="0"/>
          <w:sz w:val="24"/>
          <w:szCs w:val="20"/>
          <w:u w:val="single"/>
        </w:rPr>
      </w:pPr>
      <w:r>
        <w:rPr>
          <w:rFonts w:hint="eastAsia" w:ascii="宋体" w:hAnsi="宋体" w:eastAsia="宋体" w:cs="宋体"/>
          <w:kern w:val="0"/>
          <w:sz w:val="24"/>
          <w:szCs w:val="20"/>
        </w:rPr>
        <w:t>证件号码：</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911101018318246596L</w:t>
      </w:r>
      <w:r>
        <w:rPr>
          <w:rFonts w:hint="eastAsia" w:ascii="宋体" w:hAnsi="宋体" w:eastAsia="宋体" w:cs="宋体"/>
          <w:kern w:val="0"/>
          <w:sz w:val="24"/>
          <w:szCs w:val="20"/>
          <w:u w:val="single"/>
        </w:rPr>
        <w:t xml:space="preserve">                                        </w:t>
      </w:r>
    </w:p>
    <w:p>
      <w:pPr>
        <w:widowControl/>
        <w:tabs>
          <w:tab w:val="left" w:pos="6300"/>
        </w:tabs>
        <w:spacing w:line="360" w:lineRule="auto"/>
        <w:jc w:val="left"/>
        <w:rPr>
          <w:rFonts w:ascii="宋体" w:hAnsi="宋体" w:eastAsia="宋体" w:cs="宋体"/>
          <w:kern w:val="0"/>
          <w:sz w:val="24"/>
          <w:szCs w:val="20"/>
        </w:rPr>
      </w:pPr>
      <w:r>
        <w:rPr>
          <w:rFonts w:hint="eastAsia" w:ascii="宋体" w:hAnsi="宋体" w:eastAsia="宋体" w:cs="宋体"/>
          <w:kern w:val="0"/>
          <w:sz w:val="24"/>
          <w:szCs w:val="20"/>
          <w:u w:val="none"/>
          <w:lang w:val="en-US" w:eastAsia="zh-CN"/>
        </w:rPr>
        <w:t>联系地址：</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北京市朝阳区裕民路12号楼10层B1001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none"/>
          <w:lang w:val="en-US" w:eastAsia="zh-CN"/>
        </w:rPr>
        <w:t>邮编：</w:t>
      </w:r>
      <w:r>
        <w:rPr>
          <w:rFonts w:hint="eastAsia" w:ascii="宋体" w:hAnsi="宋体" w:eastAsia="宋体" w:cs="宋体"/>
          <w:kern w:val="0"/>
          <w:sz w:val="24"/>
          <w:szCs w:val="20"/>
          <w:u w:val="single"/>
          <w:lang w:val="en-US" w:eastAsia="zh-CN"/>
        </w:rPr>
        <w:t xml:space="preserve">      100020       </w:t>
      </w:r>
      <w:r>
        <w:rPr>
          <w:rFonts w:hint="eastAsia" w:ascii="宋体" w:hAnsi="宋体" w:eastAsia="宋体" w:cs="宋体"/>
          <w:kern w:val="0"/>
          <w:sz w:val="24"/>
          <w:szCs w:val="20"/>
        </w:rPr>
        <w:t>联系电话：</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18172240680</w:t>
      </w:r>
      <w:r>
        <w:rPr>
          <w:rFonts w:hint="eastAsia" w:ascii="宋体" w:hAnsi="宋体" w:eastAsia="宋体" w:cs="宋体"/>
          <w:kern w:val="0"/>
          <w:sz w:val="24"/>
          <w:szCs w:val="20"/>
          <w:u w:val="single"/>
        </w:rPr>
        <w:t xml:space="preserve">                       </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sz w:val="24"/>
          <w:szCs w:val="20"/>
        </w:rPr>
        <w:t>依据</w:t>
      </w:r>
      <w:r>
        <w:rPr>
          <w:rFonts w:hint="eastAsia" w:ascii="宋体" w:hAnsi="宋体" w:eastAsia="宋体" w:cs="宋体"/>
          <w:sz w:val="24"/>
          <w:szCs w:val="24"/>
        </w:rPr>
        <w:t>《中华人民共和国民法典》</w:t>
      </w:r>
      <w:r>
        <w:rPr>
          <w:rFonts w:hint="eastAsia" w:ascii="宋体" w:hAnsi="宋体" w:eastAsia="宋体" w:cs="Times New Roman"/>
          <w:sz w:val="24"/>
          <w:szCs w:val="20"/>
        </w:rPr>
        <w:t>及其他有关法律法规的规定，出租人和承租人本着自愿、平等、公平、诚实信用的原则，经协商一致，就住房租赁有关事宜达成如下协议：</w:t>
      </w:r>
    </w:p>
    <w:p>
      <w:pPr>
        <w:numPr>
          <w:ilvl w:val="0"/>
          <w:numId w:val="1"/>
        </w:numPr>
        <w:adjustRightInd w:val="0"/>
        <w:snapToGrid w:val="0"/>
        <w:spacing w:line="360" w:lineRule="auto"/>
        <w:ind w:firstLine="480"/>
        <w:rPr>
          <w:rFonts w:ascii="宋体" w:hAnsi="宋体" w:eastAsia="宋体" w:cs="Times New Roman"/>
          <w:b/>
          <w:sz w:val="24"/>
          <w:szCs w:val="20"/>
        </w:rPr>
      </w:pPr>
      <w:r>
        <w:rPr>
          <w:rFonts w:hint="eastAsia" w:ascii="宋体" w:hAnsi="宋体" w:eastAsia="宋体" w:cs="Times New Roman"/>
          <w:b/>
          <w:sz w:val="24"/>
          <w:szCs w:val="20"/>
        </w:rPr>
        <w:t xml:space="preserve"> 房屋基本情况</w:t>
      </w:r>
    </w:p>
    <w:p>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（一） 房屋坐落:</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重庆市万州</w:t>
      </w:r>
      <w:r>
        <w:rPr>
          <w:rFonts w:hint="eastAsia" w:ascii="宋体" w:hAnsi="宋体" w:eastAsia="宋体" w:cs="Times New Roman"/>
          <w:sz w:val="24"/>
          <w:szCs w:val="20"/>
          <w:u w:val="single"/>
        </w:rPr>
        <w:t>区</w:t>
      </w:r>
      <w:r>
        <w:rPr>
          <w:rFonts w:hint="eastAsia" w:ascii="宋体" w:hAnsi="宋体" w:eastAsia="宋体" w:cs="Times New Roman"/>
          <w:sz w:val="24"/>
          <w:szCs w:val="20"/>
          <w:u w:val="single"/>
          <w:lang w:val="en-US" w:eastAsia="zh-CN"/>
        </w:rPr>
        <w:t>石峰路777号5幢17-5号</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（应与不动产权证书（房屋所有权证）或其</w:t>
      </w:r>
      <w:r>
        <w:rPr>
          <w:rFonts w:hint="eastAsia" w:ascii="Times New Roman" w:hAnsi="Times New Roman" w:eastAsia="宋体" w:cs="Times New Roman"/>
          <w:sz w:val="24"/>
          <w:szCs w:val="24"/>
        </w:rPr>
        <w:t>他房屋合法来源证明</w:t>
      </w:r>
      <w:r>
        <w:rPr>
          <w:rFonts w:hint="eastAsia" w:ascii="宋体" w:hAnsi="宋体" w:eastAsia="宋体" w:cs="Times New Roman"/>
          <w:sz w:val="24"/>
          <w:szCs w:val="20"/>
        </w:rPr>
        <w:t>记载的坐落一致）。</w:t>
      </w:r>
    </w:p>
    <w:p>
      <w:pPr>
        <w:adjustRightInd w:val="0"/>
        <w:snapToGrid w:val="0"/>
        <w:spacing w:line="360" w:lineRule="auto"/>
        <w:ind w:left="5040" w:hanging="5040" w:hangingChars="2100"/>
        <w:jc w:val="both"/>
        <w:rPr>
          <w:rFonts w:ascii="宋体" w:hAnsi="宋体" w:eastAsia="宋体" w:cs="Times New Roman"/>
          <w:sz w:val="24"/>
          <w:szCs w:val="20"/>
        </w:rPr>
      </w:pPr>
      <w:r>
        <w:rPr>
          <w:rFonts w:hint="eastAsia" w:ascii="宋体" w:hAnsi="宋体" w:eastAsia="宋体" w:cs="Times New Roman"/>
          <w:sz w:val="24"/>
          <w:szCs w:val="20"/>
        </w:rPr>
        <w:t>（二）房屋建筑面积</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70.54   </w:t>
      </w:r>
      <w:r>
        <w:rPr>
          <w:rFonts w:hint="eastAsia" w:ascii="宋体" w:hAnsi="宋体" w:eastAsia="宋体" w:cs="Times New Roman"/>
          <w:sz w:val="24"/>
          <w:szCs w:val="20"/>
        </w:rPr>
        <w:t>平方米，该房屋在</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5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号楼第</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u w:val="single"/>
          <w:lang w:val="en-US" w:eastAsia="zh-CN"/>
        </w:rPr>
        <w:t xml:space="preserve">17-5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室。</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rPr>
        <w:t>该房屋平面图见附件一。</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（三）房屋户型：【成套住房】</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2</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室</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厅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卫</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厨；房屋的设施设备及附属家具、电器、装修等状况（见附件二）。</w:t>
      </w:r>
    </w:p>
    <w:p>
      <w:pPr>
        <w:adjustRightInd w:val="0"/>
        <w:snapToGrid w:val="0"/>
        <w:spacing w:line="360" w:lineRule="auto"/>
        <w:rPr>
          <w:rFonts w:hint="default" w:ascii="宋体" w:hAnsi="宋体" w:eastAsia="宋体" w:cs="Times New Roman"/>
          <w:bCs/>
          <w:sz w:val="24"/>
          <w:szCs w:val="20"/>
          <w:lang w:val="en-US" w:eastAsia="zh-CN"/>
        </w:rPr>
      </w:pPr>
      <w:r>
        <w:rPr>
          <w:rFonts w:hint="eastAsia" w:ascii="宋体" w:hAnsi="宋体" w:eastAsia="宋体" w:cs="Times New Roman"/>
          <w:sz w:val="24"/>
          <w:szCs w:val="20"/>
        </w:rPr>
        <w:t>（四）房屋合法权属证明或来源证明：【</w:t>
      </w:r>
      <w:r>
        <w:rPr>
          <w:rFonts w:hint="eastAsia" w:ascii="宋体" w:hAnsi="宋体" w:eastAsia="宋体" w:cs="Times New Roman"/>
          <w:bCs/>
          <w:sz w:val="24"/>
          <w:szCs w:val="20"/>
        </w:rPr>
        <w:t>房屋所有权证</w:t>
      </w:r>
      <w:r>
        <w:rPr>
          <w:rFonts w:hint="eastAsia" w:ascii="宋体" w:hAnsi="宋体" w:eastAsia="宋体" w:cs="Times New Roman"/>
          <w:sz w:val="24"/>
          <w:szCs w:val="20"/>
        </w:rPr>
        <w:t>】编号：</w:t>
      </w:r>
      <w:r>
        <w:rPr>
          <w:rFonts w:hint="eastAsia" w:ascii="宋体" w:hAnsi="宋体" w:eastAsia="宋体" w:cs="Times New Roman"/>
          <w:sz w:val="24"/>
          <w:szCs w:val="20"/>
          <w:u w:val="single"/>
          <w:lang w:val="en-US" w:eastAsia="zh-CN"/>
        </w:rPr>
        <w:t>渝（2017）万州区不动产权第000808922</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w:t>
      </w:r>
      <w:r>
        <w:rPr>
          <w:rFonts w:hint="eastAsia" w:ascii="宋体" w:hAnsi="宋体" w:eastAsia="宋体" w:cs="Times New Roman"/>
          <w:bCs/>
          <w:sz w:val="24"/>
          <w:szCs w:val="20"/>
        </w:rPr>
        <w:t>见附件一</w:t>
      </w:r>
      <w:r>
        <w:rPr>
          <w:rFonts w:hint="eastAsia" w:ascii="宋体" w:hAnsi="宋体" w:eastAsia="宋体" w:cs="Times New Roman"/>
          <w:sz w:val="24"/>
          <w:szCs w:val="20"/>
        </w:rPr>
        <w:t>）；房屋【所有权人】：</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唐传宝、唐永山</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；房屋</w:t>
      </w:r>
      <w:r>
        <w:rPr>
          <w:rFonts w:hint="eastAsia" w:ascii="宋体" w:hAnsi="宋体" w:eastAsia="宋体" w:cs="Times New Roman"/>
          <w:bCs/>
          <w:sz w:val="24"/>
          <w:szCs w:val="20"/>
        </w:rPr>
        <w:t>【</w:t>
      </w:r>
      <w:r>
        <w:rPr>
          <w:rFonts w:hint="eastAsia" w:ascii="宋体" w:hAnsi="宋体" w:eastAsia="宋体" w:cs="Times New Roman"/>
          <w:sz w:val="24"/>
          <w:szCs w:val="20"/>
        </w:rPr>
        <w:t>已</w:t>
      </w:r>
      <w:r>
        <w:rPr>
          <w:rFonts w:hint="eastAsia" w:ascii="宋体" w:hAnsi="宋体" w:eastAsia="宋体" w:cs="Times New Roman"/>
          <w:bCs/>
          <w:sz w:val="24"/>
          <w:szCs w:val="20"/>
        </w:rPr>
        <w:t>】【</w:t>
      </w:r>
      <w:r>
        <w:rPr>
          <w:rFonts w:hint="eastAsia" w:ascii="宋体" w:hAnsi="宋体" w:eastAsia="宋体" w:cs="Times New Roman"/>
          <w:sz w:val="24"/>
          <w:szCs w:val="20"/>
        </w:rPr>
        <w:t>未</w:t>
      </w:r>
      <w:r>
        <w:rPr>
          <w:rFonts w:hint="eastAsia" w:ascii="宋体" w:hAnsi="宋体" w:eastAsia="宋体" w:cs="Times New Roman"/>
          <w:bCs/>
          <w:sz w:val="24"/>
          <w:szCs w:val="20"/>
        </w:rPr>
        <w:t>】</w:t>
      </w:r>
      <w:r>
        <w:rPr>
          <w:rFonts w:hint="eastAsia" w:ascii="宋体" w:hAnsi="宋体" w:eastAsia="宋体" w:cs="Times New Roman"/>
          <w:sz w:val="24"/>
          <w:szCs w:val="20"/>
        </w:rPr>
        <w:t>设定抵押</w:t>
      </w:r>
      <w:r>
        <w:rPr>
          <w:rFonts w:hint="eastAsia" w:ascii="宋体" w:hAnsi="宋体" w:eastAsia="宋体" w:cs="Times New Roman"/>
          <w:bCs/>
          <w:sz w:val="24"/>
          <w:szCs w:val="20"/>
        </w:rPr>
        <w:t>。</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第二条  房屋租赁成交方式及租赁形式</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（一）该房屋</w:t>
      </w:r>
      <w:r>
        <w:rPr>
          <w:rFonts w:ascii="宋体" w:hAnsi="宋体" w:eastAsia="宋体" w:cs="Times New Roman"/>
          <w:sz w:val="24"/>
          <w:szCs w:val="20"/>
        </w:rPr>
        <w:t>租赁通过下列</w:t>
      </w:r>
      <w:r>
        <w:rPr>
          <w:rFonts w:hint="eastAsia" w:ascii="宋体" w:hAnsi="宋体" w:eastAsia="宋体" w:cs="Times New Roman"/>
          <w:sz w:val="24"/>
          <w:szCs w:val="20"/>
        </w:rPr>
        <w:t xml:space="preserve">第【 </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 xml:space="preserve"> </w:t>
      </w:r>
      <w:r>
        <w:rPr>
          <w:rFonts w:ascii="宋体" w:hAnsi="宋体" w:eastAsia="宋体" w:cs="Times New Roman"/>
          <w:sz w:val="24"/>
          <w:szCs w:val="20"/>
        </w:rPr>
        <w:t>】</w:t>
      </w:r>
      <w:r>
        <w:rPr>
          <w:rFonts w:hint="eastAsia" w:ascii="宋体" w:hAnsi="宋体" w:eastAsia="宋体" w:cs="Times New Roman"/>
          <w:sz w:val="24"/>
          <w:szCs w:val="20"/>
        </w:rPr>
        <w:t>种</w:t>
      </w:r>
      <w:r>
        <w:rPr>
          <w:rFonts w:ascii="宋体" w:hAnsi="宋体" w:eastAsia="宋体" w:cs="Times New Roman"/>
          <w:sz w:val="24"/>
          <w:szCs w:val="20"/>
        </w:rPr>
        <w:t>方式成交：</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双方</w:t>
      </w:r>
      <w:r>
        <w:rPr>
          <w:rFonts w:hint="eastAsia" w:ascii="宋体" w:hAnsi="宋体" w:eastAsia="宋体" w:cs="Times New Roman"/>
          <w:sz w:val="24"/>
          <w:szCs w:val="20"/>
        </w:rPr>
        <w:t>当事人</w:t>
      </w:r>
      <w:r>
        <w:rPr>
          <w:rFonts w:ascii="宋体" w:hAnsi="宋体" w:eastAsia="宋体" w:cs="Times New Roman"/>
          <w:sz w:val="24"/>
          <w:szCs w:val="20"/>
        </w:rPr>
        <w:t>自行成交。</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双方</w:t>
      </w:r>
      <w:r>
        <w:rPr>
          <w:rFonts w:hint="eastAsia" w:ascii="宋体" w:hAnsi="宋体" w:eastAsia="宋体" w:cs="Times New Roman"/>
          <w:sz w:val="24"/>
          <w:szCs w:val="20"/>
        </w:rPr>
        <w:t>当事人</w:t>
      </w:r>
      <w:r>
        <w:rPr>
          <w:rFonts w:ascii="宋体" w:hAnsi="宋体" w:eastAsia="宋体" w:cs="Times New Roman"/>
          <w:sz w:val="24"/>
          <w:szCs w:val="20"/>
        </w:rPr>
        <w:t>委托房地产经纪机构成交，</w:t>
      </w:r>
      <w:r>
        <w:rPr>
          <w:rFonts w:hint="eastAsia" w:ascii="宋体" w:hAnsi="宋体" w:eastAsia="宋体" w:cs="Times New Roman"/>
          <w:sz w:val="24"/>
          <w:szCs w:val="20"/>
        </w:rPr>
        <w:t>房屋出租经纪服务合同备案编号：</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w:t>
      </w:r>
      <w:r>
        <w:rPr>
          <w:rFonts w:ascii="宋体" w:hAnsi="宋体" w:eastAsia="宋体" w:cs="Times New Roman"/>
          <w:sz w:val="24"/>
          <w:szCs w:val="20"/>
        </w:rPr>
        <w:t>机构名称：</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；房屋承租经纪服务合同备案编号：</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w:t>
      </w:r>
      <w:r>
        <w:rPr>
          <w:rFonts w:ascii="宋体" w:hAnsi="宋体" w:eastAsia="宋体" w:cs="Times New Roman"/>
          <w:sz w:val="24"/>
          <w:szCs w:val="20"/>
        </w:rPr>
        <w:t>机构名称：</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w:t>
      </w:r>
    </w:p>
    <w:p>
      <w:pPr>
        <w:adjustRightInd w:val="0"/>
        <w:snapToGrid w:val="0"/>
        <w:spacing w:line="360" w:lineRule="auto"/>
        <w:rPr>
          <w:rFonts w:ascii="宋体" w:hAnsi="宋体" w:eastAsia="宋体" w:cs="Times New Roman"/>
          <w:sz w:val="24"/>
          <w:szCs w:val="20"/>
          <w:u w:val="single"/>
        </w:rPr>
      </w:pPr>
      <w:r>
        <w:rPr>
          <w:rFonts w:hint="eastAsia" w:ascii="宋体" w:hAnsi="宋体" w:eastAsia="宋体" w:cs="Times New Roman"/>
          <w:sz w:val="24"/>
          <w:szCs w:val="20"/>
        </w:rPr>
        <w:t>3.</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     </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（二）房屋租赁形式：</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宋体" w:eastAsia="宋体" w:cs="Times New Roman"/>
          <w:bCs/>
          <w:sz w:val="24"/>
          <w:szCs w:val="20"/>
        </w:rPr>
        <w:t>整租</w:t>
      </w:r>
      <w:r>
        <w:rPr>
          <w:rFonts w:hint="eastAsia" w:ascii="宋体" w:hAnsi="宋体" w:eastAsia="宋体" w:cs="Times New Roman"/>
          <w:sz w:val="24"/>
          <w:szCs w:val="20"/>
        </w:rPr>
        <w:t>】双方当事人约定，房屋居住人数为</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人，最多不超过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2</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人。</w:t>
      </w:r>
    </w:p>
    <w:p>
      <w:pPr>
        <w:adjustRightInd w:val="0"/>
        <w:snapToGrid w:val="0"/>
        <w:spacing w:line="360" w:lineRule="auto"/>
        <w:rPr>
          <w:rFonts w:ascii="宋体" w:hAnsi="宋体" w:eastAsia="宋体" w:cs="Times New Roman"/>
          <w:sz w:val="24"/>
          <w:szCs w:val="20"/>
        </w:rPr>
      </w:pPr>
      <w:r>
        <w:rPr>
          <w:rFonts w:hint="eastAsia" w:ascii="Times New Roman" w:hAnsi="宋体" w:eastAsia="宋体" w:cs="Times New Roman"/>
          <w:bCs/>
          <w:sz w:val="24"/>
          <w:szCs w:val="20"/>
        </w:rPr>
        <w:t>【</w:t>
      </w:r>
      <w:r>
        <w:rPr>
          <w:rFonts w:hint="eastAsia" w:ascii="宋体" w:hAnsi="宋体" w:eastAsia="宋体" w:cs="Times New Roman"/>
          <w:bCs/>
          <w:sz w:val="24"/>
          <w:szCs w:val="20"/>
        </w:rPr>
        <w:t>分租</w:t>
      </w:r>
      <w:r>
        <w:rPr>
          <w:rFonts w:hint="eastAsia" w:ascii="Times New Roman" w:hAnsi="宋体" w:eastAsia="宋体" w:cs="Times New Roman"/>
          <w:bCs/>
          <w:sz w:val="24"/>
          <w:szCs w:val="20"/>
        </w:rPr>
        <w:t>】</w:t>
      </w:r>
      <w:r>
        <w:rPr>
          <w:rFonts w:hint="eastAsia" w:ascii="宋体" w:hAnsi="宋体" w:eastAsia="宋体" w:cs="Times New Roman"/>
          <w:bCs/>
          <w:sz w:val="24"/>
          <w:szCs w:val="20"/>
        </w:rPr>
        <w:t>分租房间居住面积</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平方米，</w:t>
      </w:r>
      <w:r>
        <w:rPr>
          <w:rFonts w:hint="eastAsia" w:ascii="宋体" w:hAnsi="宋体" w:eastAsia="宋体" w:cs="Times New Roman"/>
          <w:sz w:val="24"/>
          <w:szCs w:val="20"/>
        </w:rPr>
        <w:t>居住人数为</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人，最多不超过</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人</w:t>
      </w:r>
      <w:r>
        <w:rPr>
          <w:rFonts w:hint="eastAsia" w:ascii="宋体" w:hAnsi="宋体" w:eastAsia="宋体" w:cs="Times New Roman"/>
          <w:sz w:val="24"/>
          <w:szCs w:val="24"/>
        </w:rPr>
        <w:t>，</w:t>
      </w:r>
      <w:r>
        <w:rPr>
          <w:rFonts w:hint="eastAsia" w:ascii="宋体" w:hAnsi="宋体" w:eastAsia="宋体" w:cs="Times New Roman"/>
          <w:bCs/>
          <w:sz w:val="24"/>
          <w:szCs w:val="20"/>
        </w:rPr>
        <w:t>具体位置见房屋平面图（附件一）所标注区域；卫生间【无】【独立使用】【共用】；厨房【无】【独立使用】【共用】；客厅【无】【独立使用】【共用】；阳台【无】【独立使用】【共用】；其他：</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【无】【独立使用】【共用】。</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（三）</w:t>
      </w:r>
      <w:r>
        <w:rPr>
          <w:rFonts w:hint="eastAsia" w:ascii="Times New Roman" w:hAnsi="Times New Roman" w:eastAsia="宋体" w:cs="Times New Roman"/>
          <w:sz w:val="24"/>
          <w:szCs w:val="24"/>
        </w:rPr>
        <w:t>承租人和实际居住人不一致的，承租人应当向出租人提供实际居住人的信息，具体见附件三。实际居住人发生变动的，承租人应</w:t>
      </w:r>
      <w:r>
        <w:rPr>
          <w:rFonts w:hint="eastAsia" w:ascii="宋体" w:hAnsi="宋体" w:eastAsia="宋体" w:cs="Times New Roman"/>
          <w:bCs/>
          <w:sz w:val="24"/>
          <w:szCs w:val="20"/>
        </w:rPr>
        <w:t>【于</w:t>
      </w:r>
      <w:r>
        <w:rPr>
          <w:rFonts w:hint="eastAsia" w:ascii="宋体" w:hAnsi="宋体" w:eastAsia="宋体" w:cs="Times New Roman"/>
          <w:bCs/>
          <w:sz w:val="24"/>
          <w:szCs w:val="20"/>
          <w:lang w:val="en-US" w:eastAsia="zh-CN"/>
        </w:rPr>
        <w:t>5</w:t>
      </w:r>
      <w:r>
        <w:rPr>
          <w:rFonts w:hint="eastAsia" w:ascii="宋体" w:hAnsi="宋体" w:eastAsia="宋体" w:cs="Times New Roman"/>
          <w:bCs/>
          <w:sz w:val="24"/>
          <w:szCs w:val="20"/>
        </w:rPr>
        <w:t xml:space="preserve"> 日内</w:t>
      </w:r>
      <w:r>
        <w:rPr>
          <w:rFonts w:hint="eastAsia" w:ascii="Times New Roman" w:hAnsi="Times New Roman" w:eastAsia="宋体" w:cs="Times New Roman"/>
          <w:sz w:val="24"/>
          <w:szCs w:val="24"/>
        </w:rPr>
        <w:t>告知出租人</w:t>
      </w:r>
      <w:r>
        <w:rPr>
          <w:rFonts w:hint="eastAsia" w:ascii="宋体" w:hAnsi="宋体" w:eastAsia="宋体" w:cs="Times New Roman"/>
          <w:bCs/>
          <w:sz w:val="24"/>
          <w:szCs w:val="20"/>
        </w:rPr>
        <w:t>】</w:t>
      </w:r>
      <w:r>
        <w:rPr>
          <w:rFonts w:hint="eastAsia" w:ascii="Times New Roman" w:hAnsi="Times New Roman" w:eastAsia="宋体" w:cs="Times New Roman"/>
          <w:sz w:val="24"/>
          <w:szCs w:val="24"/>
        </w:rPr>
        <w:t>。</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第三条  租赁期限及交付</w:t>
      </w:r>
    </w:p>
    <w:p>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（一）租赁期自</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2022</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02</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月</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01</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日至</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2022</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04</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月</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30</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日，共计</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3</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个月（不得超过法律、法规规定的最长期限）。出租人应于</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2022</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01</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月</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20</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日前将房屋按约定条件交付承租人，同时双方当事人签订《房屋验收表》（见附件二）。</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二）租赁期满或合同解除后，出租人有权收回房屋，承租人应当按照正常使用后的状态交还房屋及其附属物品、设施设备。双方当事人应当对房屋和附属物品、设施设备及水电气热等使用情况进行交验，承租人应当结清其应承担的费用，双方当事人应当在《房屋交还确认书》（见附件四）中签字或盖章。</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（三）租赁期满，出租人不再继续出租住房的，应当至少提前30日书面通知承租人；继续出租的，同等条件下原承租人享有优先承租权。原承租人存在重大违约行为的除外。</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第四条  租金及押金</w:t>
      </w:r>
    </w:p>
    <w:p>
      <w:pPr>
        <w:adjustRightInd w:val="0"/>
        <w:snapToGrid w:val="0"/>
        <w:spacing w:line="360" w:lineRule="auto"/>
        <w:rPr>
          <w:rFonts w:ascii="宋体" w:hAnsi="宋体" w:eastAsia="宋体" w:cs="Times New Roman"/>
          <w:bCs/>
          <w:sz w:val="24"/>
          <w:szCs w:val="20"/>
        </w:rPr>
      </w:pPr>
      <w:r>
        <w:rPr>
          <w:rFonts w:hint="eastAsia" w:ascii="宋体" w:hAnsi="宋体" w:eastAsia="宋体" w:cs="Times New Roman"/>
          <w:bCs/>
          <w:sz w:val="24"/>
          <w:szCs w:val="20"/>
        </w:rPr>
        <w:t>（一）租金标准：人民币</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1700.00</w:t>
      </w:r>
      <w:r>
        <w:rPr>
          <w:rFonts w:hint="eastAsia" w:ascii="宋体" w:hAnsi="宋体" w:eastAsia="宋体" w:cs="Times New Roman"/>
          <w:bCs/>
          <w:sz w:val="24"/>
          <w:szCs w:val="20"/>
        </w:rPr>
        <w:t>元/（</w:t>
      </w:r>
      <w:r>
        <w:rPr>
          <w:rFonts w:hint="eastAsia" w:ascii="宋体" w:hAnsi="宋体" w:eastAsia="宋体" w:cs="Times New Roman"/>
          <w:bCs/>
          <w:sz w:val="24"/>
          <w:szCs w:val="20"/>
          <w:lang w:val="en-US" w:eastAsia="zh-CN"/>
        </w:rPr>
        <w:t>月</w:t>
      </w:r>
      <w:r>
        <w:rPr>
          <w:rFonts w:hint="eastAsia" w:ascii="宋体" w:hAnsi="宋体" w:eastAsia="宋体" w:cs="Times New Roman"/>
          <w:bCs/>
          <w:sz w:val="24"/>
          <w:szCs w:val="20"/>
        </w:rPr>
        <w:t>）</w:t>
      </w:r>
      <w:bookmarkStart w:id="0" w:name="_GoBack"/>
      <w:bookmarkEnd w:id="0"/>
      <w:r>
        <w:rPr>
          <w:rFonts w:hint="eastAsia" w:ascii="宋体" w:hAnsi="宋体" w:eastAsia="宋体" w:cs="Times New Roman"/>
          <w:bCs/>
          <w:sz w:val="24"/>
          <w:szCs w:val="20"/>
        </w:rPr>
        <w:t>，租金总计：人民币</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5100.00</w:t>
      </w:r>
      <w:r>
        <w:rPr>
          <w:rFonts w:hint="eastAsia" w:ascii="宋体" w:hAnsi="宋体" w:eastAsia="宋体" w:cs="Times New Roman"/>
          <w:bCs/>
          <w:sz w:val="24"/>
          <w:szCs w:val="20"/>
        </w:rPr>
        <w:t>元(大写：</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伍仟壹佰元整</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)，租金</w:t>
      </w:r>
      <w:r>
        <w:rPr>
          <w:rFonts w:hint="eastAsia" w:ascii="宋体" w:hAnsi="宋体" w:eastAsia="宋体" w:cs="Times New Roman"/>
          <w:bCs/>
          <w:sz w:val="24"/>
          <w:szCs w:val="20"/>
          <w:lang w:val="en-US" w:eastAsia="zh-CN"/>
        </w:rPr>
        <w:t>一次性支付</w:t>
      </w:r>
      <w:r>
        <w:rPr>
          <w:rFonts w:hint="eastAsia" w:ascii="宋体" w:hAnsi="宋体" w:eastAsia="宋体" w:cs="Times New Roman"/>
          <w:bCs/>
          <w:sz w:val="24"/>
          <w:szCs w:val="20"/>
        </w:rPr>
        <w:t>，租金支付日期</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2022年1月20日</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 xml:space="preserve">。 双方当事人选择第【 </w:t>
      </w:r>
      <w:r>
        <w:rPr>
          <w:rFonts w:hint="eastAsia" w:ascii="宋体" w:hAnsi="宋体" w:eastAsia="宋体" w:cs="Times New Roman"/>
          <w:bCs/>
          <w:sz w:val="24"/>
          <w:szCs w:val="20"/>
          <w:lang w:val="en-US" w:eastAsia="zh-CN"/>
        </w:rPr>
        <w:t>2</w:t>
      </w:r>
      <w:r>
        <w:rPr>
          <w:rFonts w:hint="eastAsia" w:ascii="宋体" w:hAnsi="宋体" w:eastAsia="宋体" w:cs="Times New Roman"/>
          <w:bCs/>
          <w:sz w:val="24"/>
          <w:szCs w:val="20"/>
        </w:rPr>
        <w:t xml:space="preserve"> 】种付款方式。</w:t>
      </w:r>
    </w:p>
    <w:p>
      <w:pPr>
        <w:adjustRightInd w:val="0"/>
        <w:snapToGrid w:val="0"/>
        <w:spacing w:line="360" w:lineRule="auto"/>
        <w:rPr>
          <w:rFonts w:ascii="宋体" w:hAnsi="宋体" w:eastAsia="宋体" w:cs="Times New Roman"/>
          <w:bCs/>
          <w:sz w:val="24"/>
          <w:szCs w:val="20"/>
        </w:rPr>
      </w:pPr>
      <w:r>
        <w:rPr>
          <w:rFonts w:hint="eastAsia" w:ascii="宋体" w:hAnsi="宋体" w:eastAsia="宋体" w:cs="Times New Roman"/>
          <w:bCs/>
          <w:sz w:val="24"/>
          <w:szCs w:val="20"/>
        </w:rPr>
        <w:t>1.现金</w:t>
      </w:r>
    </w:p>
    <w:p>
      <w:pPr>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Cs/>
          <w:sz w:val="24"/>
          <w:szCs w:val="20"/>
        </w:rPr>
        <w:t>2.银行汇款</w:t>
      </w:r>
    </w:p>
    <w:p>
      <w:pPr>
        <w:adjustRightInd w:val="0"/>
        <w:snapToGrid w:val="0"/>
        <w:spacing w:line="360" w:lineRule="auto"/>
        <w:rPr>
          <w:rFonts w:ascii="宋体" w:hAnsi="宋体" w:eastAsia="宋体" w:cs="Times New Roman"/>
          <w:bCs/>
          <w:sz w:val="24"/>
          <w:szCs w:val="20"/>
          <w:u w:val="single"/>
        </w:rPr>
      </w:pPr>
      <w:r>
        <w:rPr>
          <w:rFonts w:hint="eastAsia" w:ascii="宋体" w:hAnsi="宋体" w:eastAsia="宋体" w:cs="Times New Roman"/>
          <w:bCs/>
          <w:sz w:val="24"/>
          <w:szCs w:val="20"/>
        </w:rPr>
        <w:t>出租人账户名称：</w:t>
      </w:r>
      <w:r>
        <w:rPr>
          <w:rFonts w:hint="eastAsia" w:ascii="宋体" w:hAnsi="宋体" w:eastAsia="宋体" w:cs="Times New Roman"/>
          <w:bCs/>
          <w:sz w:val="24"/>
          <w:szCs w:val="20"/>
          <w:u w:val="single"/>
        </w:rPr>
        <w:t xml:space="preserve"> 唐传宝                          </w:t>
      </w:r>
    </w:p>
    <w:p>
      <w:pPr>
        <w:adjustRightInd w:val="0"/>
        <w:snapToGrid w:val="0"/>
        <w:spacing w:line="360" w:lineRule="auto"/>
        <w:rPr>
          <w:rFonts w:ascii="宋体" w:hAnsi="宋体" w:eastAsia="宋体" w:cs="Times New Roman"/>
          <w:bCs/>
          <w:sz w:val="24"/>
          <w:szCs w:val="20"/>
        </w:rPr>
      </w:pPr>
      <w:r>
        <w:rPr>
          <w:rFonts w:hint="eastAsia" w:ascii="宋体" w:hAnsi="宋体" w:eastAsia="宋体" w:cs="Times New Roman"/>
          <w:bCs/>
          <w:sz w:val="24"/>
          <w:szCs w:val="20"/>
        </w:rPr>
        <w:t>银行账号：</w:t>
      </w:r>
      <w:r>
        <w:rPr>
          <w:rFonts w:hint="eastAsia" w:ascii="宋体" w:hAnsi="宋体" w:eastAsia="宋体" w:cs="Times New Roman"/>
          <w:bCs/>
          <w:sz w:val="24"/>
          <w:szCs w:val="20"/>
          <w:u w:val="single"/>
        </w:rPr>
        <w:t xml:space="preserve">6217003760022519599                               </w:t>
      </w:r>
    </w:p>
    <w:p>
      <w:pPr>
        <w:adjustRightInd w:val="0"/>
        <w:snapToGrid w:val="0"/>
        <w:spacing w:line="360" w:lineRule="auto"/>
        <w:rPr>
          <w:rFonts w:ascii="宋体" w:hAnsi="宋体" w:eastAsia="宋体" w:cs="Times New Roman"/>
          <w:bCs/>
          <w:sz w:val="24"/>
          <w:szCs w:val="20"/>
          <w:u w:val="single"/>
        </w:rPr>
      </w:pPr>
      <w:r>
        <w:rPr>
          <w:rFonts w:hint="eastAsia" w:ascii="宋体" w:hAnsi="宋体" w:eastAsia="宋体" w:cs="Times New Roman"/>
          <w:bCs/>
          <w:sz w:val="24"/>
          <w:szCs w:val="20"/>
        </w:rPr>
        <w:t>开户行：</w:t>
      </w:r>
      <w:r>
        <w:rPr>
          <w:rFonts w:hint="eastAsia" w:ascii="宋体" w:hAnsi="宋体" w:eastAsia="宋体" w:cs="Times New Roman"/>
          <w:bCs/>
          <w:sz w:val="24"/>
          <w:szCs w:val="20"/>
          <w:u w:val="single"/>
        </w:rPr>
        <w:t xml:space="preserve">  重庆万州建设银行江南支行    </w:t>
      </w:r>
      <w:r>
        <w:rPr>
          <w:rFonts w:hint="eastAsia" w:ascii="宋体" w:hAnsi="宋体" w:eastAsia="宋体" w:cs="Times New Roman"/>
          <w:bCs/>
          <w:sz w:val="24"/>
          <w:szCs w:val="20"/>
          <w:u w:val="none"/>
          <w:lang w:val="en-US" w:eastAsia="zh-CN"/>
        </w:rPr>
        <w:t>行号：</w:t>
      </w:r>
      <w:r>
        <w:rPr>
          <w:rFonts w:hint="eastAsia" w:ascii="宋体" w:hAnsi="宋体" w:eastAsia="宋体" w:cs="Times New Roman"/>
          <w:bCs/>
          <w:sz w:val="24"/>
          <w:szCs w:val="20"/>
          <w:u w:val="single"/>
        </w:rPr>
        <w:t xml:space="preserve">  500300042                         </w:t>
      </w:r>
    </w:p>
    <w:p>
      <w:pPr>
        <w:adjustRightInd w:val="0"/>
        <w:snapToGrid w:val="0"/>
        <w:spacing w:line="360" w:lineRule="auto"/>
        <w:rPr>
          <w:rFonts w:ascii="宋体" w:hAnsi="宋体" w:eastAsia="宋体" w:cs="Times New Roman"/>
          <w:bCs/>
          <w:sz w:val="24"/>
          <w:szCs w:val="20"/>
        </w:rPr>
      </w:pPr>
      <w:r>
        <w:rPr>
          <w:rFonts w:hint="eastAsia" w:ascii="宋体" w:hAnsi="宋体" w:eastAsia="宋体" w:cs="Times New Roman"/>
          <w:bCs/>
          <w:sz w:val="24"/>
          <w:szCs w:val="20"/>
        </w:rPr>
        <w:t>3.其他：</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w:t>
      </w:r>
    </w:p>
    <w:p>
      <w:pPr>
        <w:adjustRightInd w:val="0"/>
        <w:snapToGrid w:val="0"/>
        <w:spacing w:line="360" w:lineRule="auto"/>
        <w:rPr>
          <w:rFonts w:ascii="宋体" w:hAnsi="宋体" w:eastAsia="宋体" w:cs="Times New Roman"/>
          <w:bCs/>
          <w:sz w:val="24"/>
          <w:szCs w:val="20"/>
        </w:rPr>
      </w:pPr>
      <w:r>
        <w:rPr>
          <w:rFonts w:hint="eastAsia" w:ascii="宋体" w:hAnsi="宋体" w:eastAsia="宋体" w:cs="Times New Roman"/>
          <w:bCs/>
          <w:sz w:val="24"/>
          <w:szCs w:val="20"/>
        </w:rPr>
        <w:t>未经双方当事人协商一致，出租人不得在租赁期限内单方面提高租金。</w:t>
      </w:r>
    </w:p>
    <w:p>
      <w:pPr>
        <w:adjustRightInd w:val="0"/>
        <w:snapToGrid w:val="0"/>
        <w:spacing w:line="360" w:lineRule="auto"/>
        <w:rPr>
          <w:rFonts w:ascii="宋体" w:hAnsi="宋体" w:eastAsia="宋体" w:cs="Times New Roman"/>
          <w:bCs/>
          <w:sz w:val="24"/>
          <w:szCs w:val="20"/>
        </w:rPr>
      </w:pPr>
      <w:r>
        <w:rPr>
          <w:rFonts w:hint="eastAsia" w:ascii="宋体" w:hAnsi="宋体" w:eastAsia="宋体" w:cs="Times New Roman"/>
          <w:bCs/>
          <w:sz w:val="24"/>
          <w:szCs w:val="20"/>
        </w:rPr>
        <w:t>合同提前解除的，出租人应在合同解除后</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10</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日内退还已收但尚未发生的租金。承租人应当在合同解除后</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5</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日内搬离。</w:t>
      </w:r>
    </w:p>
    <w:p>
      <w:pPr>
        <w:adjustRightInd w:val="0"/>
        <w:snapToGrid w:val="0"/>
        <w:spacing w:line="360" w:lineRule="auto"/>
        <w:rPr>
          <w:rFonts w:ascii="宋体" w:hAnsi="宋体" w:eastAsia="宋体" w:cs="Times New Roman"/>
          <w:bCs/>
          <w:sz w:val="24"/>
        </w:rPr>
      </w:pPr>
      <w:r>
        <w:rPr>
          <w:rFonts w:hint="eastAsia" w:ascii="宋体" w:hAnsi="宋体" w:eastAsia="宋体" w:cs="Times New Roman"/>
          <w:bCs/>
          <w:sz w:val="24"/>
          <w:szCs w:val="20"/>
        </w:rPr>
        <w:t>(二)押金：人民币</w:t>
      </w:r>
      <w:r>
        <w:rPr>
          <w:rFonts w:hint="eastAsia" w:ascii="宋体" w:hAnsi="宋体" w:eastAsia="宋体" w:cs="Times New Roman"/>
          <w:bCs/>
          <w:sz w:val="24"/>
          <w:szCs w:val="20"/>
          <w:u w:val="single"/>
          <w:lang w:val="en-US" w:eastAsia="zh-CN"/>
        </w:rPr>
        <w:t>1700.00</w:t>
      </w:r>
      <w:r>
        <w:rPr>
          <w:rFonts w:hint="eastAsia" w:ascii="宋体" w:hAnsi="宋体" w:eastAsia="宋体" w:cs="Times New Roman"/>
          <w:bCs/>
          <w:sz w:val="24"/>
          <w:szCs w:val="20"/>
        </w:rPr>
        <w:t>元（大写：</w:t>
      </w:r>
      <w:r>
        <w:rPr>
          <w:rFonts w:hint="eastAsia" w:ascii="宋体" w:hAnsi="宋体" w:eastAsia="宋体" w:cs="Times New Roman"/>
          <w:bCs/>
          <w:sz w:val="24"/>
          <w:szCs w:val="20"/>
          <w:lang w:val="en-US" w:eastAsia="zh-CN"/>
        </w:rPr>
        <w:t>壹仟柒佰元整</w:t>
      </w:r>
      <w:r>
        <w:rPr>
          <w:rFonts w:hint="eastAsia" w:ascii="宋体" w:hAnsi="宋体" w:eastAsia="宋体" w:cs="Times New Roman"/>
          <w:bCs/>
          <w:sz w:val="24"/>
          <w:szCs w:val="20"/>
        </w:rPr>
        <w:t>），</w:t>
      </w:r>
      <w:r>
        <w:rPr>
          <w:rFonts w:hint="eastAsia" w:ascii="宋体" w:hAnsi="宋体" w:eastAsia="宋体" w:cs="Times New Roman"/>
          <w:bCs/>
          <w:sz w:val="24"/>
          <w:szCs w:val="20"/>
          <w:lang w:val="en-US" w:eastAsia="zh-CN"/>
        </w:rPr>
        <w:t>押金已经在2021年支付，押金除用于抵扣承租人应交而未交的租金、费用以及承担的违约金、赔偿金外，</w:t>
      </w:r>
      <w:r>
        <w:rPr>
          <w:rFonts w:hint="eastAsia" w:ascii="宋体" w:hAnsi="宋体" w:eastAsia="宋体" w:cs="Times New Roman"/>
          <w:bCs/>
          <w:sz w:val="24"/>
        </w:rPr>
        <w:t>剩余部分应在自房屋交还之日起3个工作日内如数返还承租人。</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第五条  其他相关费用承担方式</w:t>
      </w:r>
    </w:p>
    <w:p>
      <w:pPr>
        <w:adjustRightInd w:val="0"/>
        <w:snapToGrid w:val="0"/>
        <w:spacing w:line="360" w:lineRule="auto"/>
        <w:jc w:val="left"/>
        <w:rPr>
          <w:rFonts w:ascii="宋体" w:hAnsi="宋体" w:eastAsia="宋体" w:cs="Times New Roman"/>
          <w:bCs/>
          <w:sz w:val="24"/>
          <w:szCs w:val="20"/>
        </w:rPr>
      </w:pPr>
      <w:r>
        <w:rPr>
          <w:rFonts w:hint="eastAsia" w:ascii="宋体" w:hAnsi="宋体" w:eastAsia="宋体" w:cs="Times New Roman"/>
          <w:bCs/>
          <w:sz w:val="24"/>
          <w:szCs w:val="20"/>
        </w:rPr>
        <w:t>租赁期内，下列费用中：</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水费、电费、燃气费</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由承租人承担，</w:t>
      </w:r>
      <w:r>
        <w:rPr>
          <w:rFonts w:hint="eastAsia" w:ascii="宋体" w:hAnsi="宋体" w:eastAsia="宋体" w:cs="Times New Roman"/>
          <w:bCs/>
          <w:sz w:val="24"/>
          <w:szCs w:val="20"/>
          <w:u w:val="single"/>
          <w:lang w:val="en-US" w:eastAsia="zh-CN"/>
        </w:rPr>
        <w:t>宽带及上网</w:t>
      </w:r>
      <w:r>
        <w:rPr>
          <w:rFonts w:hint="eastAsia" w:ascii="宋体" w:hAnsi="宋体" w:eastAsia="宋体" w:cs="Times New Roman"/>
          <w:bCs/>
          <w:sz w:val="24"/>
          <w:szCs w:val="20"/>
          <w:u w:val="single"/>
        </w:rPr>
        <w:t>费</w:t>
      </w:r>
      <w:r>
        <w:rPr>
          <w:rFonts w:hint="eastAsia" w:ascii="宋体" w:hAnsi="宋体" w:eastAsia="宋体" w:cs="Times New Roman"/>
          <w:bCs/>
          <w:sz w:val="24"/>
          <w:szCs w:val="20"/>
          <w:u w:val="single"/>
          <w:lang w:eastAsia="zh-CN"/>
        </w:rPr>
        <w:t>、</w:t>
      </w:r>
      <w:r>
        <w:rPr>
          <w:rFonts w:hint="eastAsia" w:ascii="宋体" w:hAnsi="宋体" w:eastAsia="宋体" w:cs="Times New Roman"/>
          <w:bCs/>
          <w:sz w:val="24"/>
          <w:szCs w:val="20"/>
          <w:u w:val="single"/>
        </w:rPr>
        <w:t>物业管理费费用</w:t>
      </w:r>
      <w:r>
        <w:rPr>
          <w:rFonts w:hint="eastAsia" w:ascii="宋体" w:hAnsi="宋体" w:eastAsia="宋体" w:cs="Times New Roman"/>
          <w:bCs/>
          <w:sz w:val="24"/>
          <w:szCs w:val="20"/>
        </w:rPr>
        <w:t>由出租人承担。</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 xml:space="preserve">    本合同中未列明的与房屋有关的其他费用均由出租人承担。如承租人垫付了应由出租人支付的费用，出租人应根据承租人出示的相关缴费凭据向承租人支付相应费用。</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 xml:space="preserve">    </w:t>
      </w:r>
      <w:r>
        <w:rPr>
          <w:rFonts w:ascii="宋体" w:hAnsi="宋体" w:eastAsia="宋体" w:cs="Times New Roman"/>
          <w:b/>
          <w:sz w:val="24"/>
          <w:szCs w:val="20"/>
        </w:rPr>
        <w:t xml:space="preserve">第六条  </w:t>
      </w:r>
      <w:r>
        <w:rPr>
          <w:rFonts w:hint="eastAsia" w:ascii="宋体" w:hAnsi="宋体" w:eastAsia="宋体" w:cs="Times New Roman"/>
          <w:b/>
          <w:sz w:val="24"/>
          <w:szCs w:val="20"/>
        </w:rPr>
        <w:t>房屋使用及维护</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一）出租人保证房屋的建筑结构和设施设备符合建筑、消防、卫生、环保等方面的安全条件，不改变房屋内部结构且满足基本使用功能，室内装修应当符合国家有关标准，不危及人身安全；承租人保证遵守国家和本市的法律法规以及房屋所在小区的物业管理规约，合理使用房屋，不得擅自变动房屋建筑主体及承重结构和擅自拆改室内设施设备。</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（二）出租人【同意】承租人【装饰装修】【增设附属设施】【增设设备】。租赁期满或合同终止后，上述约定事项按由承租人拆除并恢复原状处置。</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（三）租赁期内，双方当事人应共同保障该房屋及其附属物品、设施设备处于适用和安全的状态：</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1.对于该房屋及其附属物品、设施设备因自然属性或合理使用等非承租人原因而导致的损毁，承租人应当及时通知出租人修复。出租人应当在接到承租人通知后___</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___日内进行维修。逾期不维修的，承租人可代为维修，费用由出租人承担。因维修、更换影响承租人使用该房屋的，应当相应减少租金或延长租赁期。</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2.因承租人保管不当或不合理使用，致使该房屋及其附属物品、设施设备发生损毁的，承租人应当负责维修、更换或承担赔偿责任。</w:t>
      </w:r>
    </w:p>
    <w:p>
      <w:pPr>
        <w:adjustRightInd w:val="0"/>
        <w:snapToGrid w:val="0"/>
        <w:spacing w:line="360" w:lineRule="auto"/>
        <w:rPr>
          <w:rFonts w:ascii="宋体" w:hAnsi="宋体" w:eastAsia="宋体" w:cs="Times New Roman"/>
          <w:sz w:val="24"/>
          <w:szCs w:val="20"/>
        </w:rPr>
      </w:pPr>
      <w:r>
        <w:rPr>
          <w:rFonts w:ascii="宋体" w:hAnsi="宋体" w:eastAsia="宋体" w:cs="Times New Roman"/>
          <w:sz w:val="24"/>
          <w:szCs w:val="20"/>
        </w:rPr>
        <w:t xml:space="preserve">3. </w:t>
      </w:r>
      <w:r>
        <w:rPr>
          <w:rFonts w:hint="eastAsia" w:ascii="宋体" w:hAnsi="宋体" w:eastAsia="宋体" w:cs="Times New Roman"/>
          <w:sz w:val="24"/>
          <w:szCs w:val="20"/>
        </w:rPr>
        <w:t>承租人不得擅自改变房屋用途，不得利用该房屋从事违法活动，不得损害公共利益或者妨碍他人正常工作、生活。</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第七条  转租</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出租人【不同意】承租人</w:t>
      </w:r>
      <w:r>
        <w:rPr>
          <w:rFonts w:ascii="宋体" w:hAnsi="宋体" w:eastAsia="宋体" w:cs="Times New Roman"/>
          <w:sz w:val="24"/>
          <w:szCs w:val="20"/>
        </w:rPr>
        <w:t>转租</w:t>
      </w:r>
      <w:r>
        <w:rPr>
          <w:rFonts w:hint="eastAsia" w:ascii="宋体" w:hAnsi="宋体" w:eastAsia="宋体" w:cs="Times New Roman"/>
          <w:sz w:val="24"/>
          <w:szCs w:val="20"/>
        </w:rPr>
        <w:t>房屋</w:t>
      </w:r>
      <w:r>
        <w:rPr>
          <w:rFonts w:ascii="宋体" w:hAnsi="宋体" w:eastAsia="宋体" w:cs="Times New Roman"/>
          <w:sz w:val="24"/>
          <w:szCs w:val="20"/>
        </w:rPr>
        <w:t>。</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第八条  其他特殊情况</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（一）租赁期内出租人出卖房屋的，应当至少在出卖前</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15</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天通知承租人且不得影响承租人正常使用该房屋。承租人应当在收到出租人书面通知后15日内明确回复在同等条件下是否行使优先购买权，逾期未回复视为放弃权利。承租人未行使优先购买权，不影响本合同的效力。</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（二）租赁期</w:t>
      </w:r>
      <w:r>
        <w:rPr>
          <w:rFonts w:ascii="宋体" w:hAnsi="宋体" w:eastAsia="宋体" w:cs="Times New Roman"/>
          <w:sz w:val="24"/>
          <w:szCs w:val="20"/>
        </w:rPr>
        <w:t>内</w:t>
      </w:r>
      <w:r>
        <w:rPr>
          <w:rFonts w:hint="eastAsia" w:ascii="宋体" w:hAnsi="宋体" w:eastAsia="宋体" w:cs="Times New Roman"/>
          <w:sz w:val="24"/>
          <w:szCs w:val="20"/>
        </w:rPr>
        <w:t>该房屋被征收、拆迁或者</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的，双方当事人参照法律法规、政策另行约定。                  </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第九条  合同解除</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（一）经双方当事人协商一致，可以解除本合同。</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（二）因不可抗力致使合同无法继续履行的，应当通知对方当事人，本合同自通知到达对方当事人时解除。</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sz w:val="24"/>
          <w:szCs w:val="20"/>
        </w:rPr>
        <w:t>（三）因一方当事人</w:t>
      </w:r>
      <w:r>
        <w:rPr>
          <w:rFonts w:ascii="Songti SC" w:hAnsi="Songti SC" w:eastAsia="宋体" w:cs="Times New Roman"/>
          <w:sz w:val="24"/>
          <w:szCs w:val="20"/>
        </w:rPr>
        <w:t>故意隐瞒与订立合同有关的重要事实或者提供虚假情况的</w:t>
      </w:r>
      <w:r>
        <w:rPr>
          <w:rFonts w:hint="eastAsia" w:ascii="Songti SC" w:hAnsi="Songti SC" w:eastAsia="宋体" w:cs="Times New Roman"/>
          <w:sz w:val="24"/>
          <w:szCs w:val="20"/>
        </w:rPr>
        <w:t>，另一方当事人有权解除合同</w:t>
      </w:r>
      <w:r>
        <w:rPr>
          <w:rFonts w:ascii="Songti SC" w:hAnsi="Songti SC" w:eastAsia="宋体" w:cs="Times New Roman"/>
          <w:sz w:val="24"/>
          <w:szCs w:val="20"/>
        </w:rPr>
        <w:t>。</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（四）出租人有下列情形之一的，承租人有权单方解除合同：</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1.迟延交付房屋达</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15</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日的；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2.出租人无权出租房屋或出租房屋违反国家和本市相关法律法规强制性规定的；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3.交付的房屋不符合相关法律法规规定或合同约定致使承租人无法正常使用的或危及承租人安全、健康的；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 xml:space="preserve">4.不承担约定的维修义务或不缴纳应当由出租人承担的各项费用，致使承租人无法正常使用房屋的； </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 xml:space="preserve">5.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（五）承租人有下列情形之一的，出租人有权单方解除本合同，收回房屋：</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1.不按照约定支付租金达</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5</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日的；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2.欠缴各类费用达</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1700.00</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元的；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3.擅自将房屋转租的；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4.擅自改变房屋用途的；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 xml:space="preserve">5.实际居住人数多于本合同约定人数的； </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6.拆改变动、损坏房屋建筑主体、承重结构或擅自改变房屋内部结构的；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7.保管不当或不合理使用导致附属物品、设施设备损毁并拒不维修、更换或赔偿的；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8.利用房屋从事违法、损害公共利益等活动或严重妨碍他人正常工作、生活的；</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9.</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（六）其他法定的合同解除情形。</w:t>
      </w:r>
    </w:p>
    <w:p>
      <w:pPr>
        <w:adjustRightInd w:val="0"/>
        <w:snapToGrid w:val="0"/>
        <w:spacing w:line="360" w:lineRule="auto"/>
        <w:jc w:val="left"/>
        <w:rPr>
          <w:rFonts w:ascii="宋体" w:hAnsi="宋体" w:eastAsia="宋体" w:cs="Times New Roman"/>
          <w:b/>
          <w:sz w:val="24"/>
          <w:szCs w:val="20"/>
        </w:rPr>
      </w:pPr>
      <w:r>
        <w:rPr>
          <w:rFonts w:hint="eastAsia" w:ascii="宋体" w:hAnsi="宋体" w:eastAsia="宋体" w:cs="Times New Roman"/>
          <w:b/>
          <w:sz w:val="24"/>
          <w:szCs w:val="20"/>
        </w:rPr>
        <w:t>第十条  违约责任</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（一）出租人有第九条第（四）项约定情形的，应按月租金的</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100</w:t>
      </w:r>
      <w:r>
        <w:rPr>
          <w:rFonts w:hint="eastAsia" w:ascii="宋体" w:hAnsi="宋体" w:eastAsia="宋体" w:cs="Times New Roman"/>
          <w:sz w:val="24"/>
          <w:szCs w:val="20"/>
        </w:rPr>
        <w:t>%向承租人支付违约金。</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承租人有第九条第（五）项约定情形的，应按月租金的</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100</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%向出租人支付违约金，出租人并可要求承租人将房屋恢复原状或赔偿相应损失。</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（二）除本合同第九条约定情形外，租赁期内出租人需提前收回房屋的，或承租人需提前退租的，应至少提前</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15</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日书面通知对方，按月租金的</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50</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%向对方支付违约金。出租人应退还承租人已交纳且未发生的租金及费用。</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（三）出租人未按约定履行维修义务造成承租人人身、财产损失的，出租人应承担赔偿责任；承租人损害公共利益和相邻关系人合法权益，或因不当使用行为导致的相应责任由承租人承担。</w:t>
      </w:r>
    </w:p>
    <w:p>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（四）出租人未按约定时间交付房屋或返还承租人的租金、押金的，或者承租人不按约定支付租金但未达到解除合同条件的，以及承租人未按约定时间交还房屋的，应按</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月租金的50%</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标准支付违约金。</w:t>
      </w:r>
    </w:p>
    <w:p>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（五）出租人采取暴力、威胁等强制方式驱逐承租人，或者未经承租人同意擅自进入出租房屋的，应按</w:t>
      </w:r>
      <w:r>
        <w:rPr>
          <w:rFonts w:hint="eastAsia" w:ascii="宋体" w:hAnsi="宋体" w:eastAsia="宋体" w:cs="Times New Roman"/>
          <w:sz w:val="24"/>
          <w:szCs w:val="20"/>
          <w:lang w:val="en-US" w:eastAsia="zh-CN"/>
        </w:rPr>
        <w:t>月租金200%</w:t>
      </w:r>
      <w:r>
        <w:rPr>
          <w:rFonts w:hint="eastAsia" w:ascii="宋体" w:hAnsi="宋体" w:eastAsia="宋体" w:cs="Times New Roman"/>
          <w:sz w:val="24"/>
          <w:szCs w:val="20"/>
        </w:rPr>
        <w:t>标准支付违约金。</w:t>
      </w:r>
    </w:p>
    <w:p>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（六）</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w:t>
      </w:r>
    </w:p>
    <w:p>
      <w:pPr>
        <w:adjustRightInd w:val="0"/>
        <w:snapToGrid w:val="0"/>
        <w:spacing w:line="440" w:lineRule="exact"/>
        <w:rPr>
          <w:rFonts w:ascii="宋体" w:hAnsi="宋体" w:eastAsia="宋体" w:cs="Times New Roman"/>
          <w:b/>
          <w:color w:val="000000"/>
          <w:sz w:val="24"/>
          <w:szCs w:val="20"/>
        </w:rPr>
      </w:pPr>
      <w:r>
        <w:rPr>
          <w:rFonts w:hint="eastAsia" w:ascii="宋体" w:hAnsi="宋体" w:eastAsia="宋体" w:cs="Times New Roman"/>
          <w:b/>
          <w:color w:val="000000"/>
          <w:sz w:val="24"/>
          <w:szCs w:val="20"/>
        </w:rPr>
        <w:t xml:space="preserve">第十一条 </w:t>
      </w:r>
      <w:r>
        <w:rPr>
          <w:rFonts w:hint="eastAsia" w:ascii="宋体" w:hAnsi="宋体" w:eastAsia="宋体" w:cs="Times New Roman"/>
          <w:bCs/>
          <w:color w:val="000000"/>
          <w:sz w:val="24"/>
          <w:szCs w:val="20"/>
        </w:rPr>
        <w:t xml:space="preserve"> </w:t>
      </w:r>
      <w:r>
        <w:rPr>
          <w:rFonts w:hint="eastAsia" w:ascii="宋体" w:hAnsi="宋体" w:eastAsia="宋体" w:cs="Times New Roman"/>
          <w:b/>
          <w:color w:val="000000"/>
          <w:sz w:val="24"/>
          <w:szCs w:val="20"/>
        </w:rPr>
        <w:t>送达</w:t>
      </w:r>
    </w:p>
    <w:p>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双方当事人保证在本合同中记载的通讯地址、联系电话均真实有效。任何根据本合同发出的文件，均应当采用书面形式，以【邮政快递】方式送达对方。任何一方变更通讯地址、联系电话的，应当自变更之日起____</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____日内书面通知其他当事人。变更的一方未履行通知义务导致送达不能的，对方当事人按照约定的通讯地址进行送达的，视为有效送达。</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第十二条 争议解决方式</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 xml:space="preserve">本合同在履行过程中发生的争议，由双方当事人协商解决，也可以通过有关社会组织调解；协商或调解不成的，按照下列第【  </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 xml:space="preserve">  】种方式解决：</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（一）依法向房屋所在地的人民法院起诉；</w:t>
      </w:r>
    </w:p>
    <w:p>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（二）提交</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仲裁委员会仲裁。</w:t>
      </w:r>
    </w:p>
    <w:p>
      <w:pPr>
        <w:tabs>
          <w:tab w:val="left" w:pos="1386"/>
        </w:tabs>
        <w:adjustRightInd w:val="0"/>
        <w:snapToGrid w:val="0"/>
        <w:spacing w:line="440" w:lineRule="exact"/>
        <w:rPr>
          <w:rFonts w:ascii="宋体" w:hAnsi="宋体" w:eastAsia="宋体" w:cs="Times New Roman"/>
          <w:b/>
          <w:color w:val="000000"/>
          <w:sz w:val="24"/>
          <w:szCs w:val="20"/>
        </w:rPr>
      </w:pPr>
      <w:r>
        <w:rPr>
          <w:rFonts w:hint="eastAsia" w:ascii="宋体" w:hAnsi="宋体" w:eastAsia="宋体" w:cs="Times New Roman"/>
          <w:b/>
          <w:color w:val="000000"/>
          <w:sz w:val="24"/>
          <w:szCs w:val="20"/>
        </w:rPr>
        <w:t>第十三条  其他约定事项</w:t>
      </w:r>
    </w:p>
    <w:p>
      <w:pPr>
        <w:spacing w:line="440" w:lineRule="exact"/>
        <w:rPr>
          <w:rFonts w:ascii="宋体" w:hAnsi="宋体" w:eastAsia="宋体" w:cs="Times New Roman"/>
          <w:sz w:val="24"/>
          <w:szCs w:val="24"/>
          <w:u w:val="single"/>
        </w:rPr>
      </w:pP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1、该租金产生的税金，由承租人自行承担。</w:t>
      </w:r>
      <w:r>
        <w:rPr>
          <w:rFonts w:ascii="宋体" w:hAnsi="宋体" w:eastAsia="宋体" w:cs="Times New Roman"/>
          <w:sz w:val="24"/>
          <w:szCs w:val="24"/>
          <w:u w:val="single"/>
        </w:rPr>
        <w:t xml:space="preserve">                                                       </w:t>
      </w:r>
    </w:p>
    <w:p>
      <w:pPr>
        <w:spacing w:line="440" w:lineRule="exact"/>
        <w:rPr>
          <w:rFonts w:ascii="宋体" w:hAnsi="宋体" w:eastAsia="宋体" w:cs="Times New Roman"/>
          <w:sz w:val="24"/>
          <w:szCs w:val="24"/>
          <w:u w:val="single"/>
        </w:rPr>
      </w:pP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2、出租人账户及银行：【收款人：唐传宝，重庆万州建设银行江南支行（账号：6217003760022519599）】 </w:t>
      </w:r>
      <w:r>
        <w:rPr>
          <w:rFonts w:ascii="宋体" w:hAnsi="宋体" w:eastAsia="宋体" w:cs="Times New Roman"/>
          <w:sz w:val="24"/>
          <w:szCs w:val="24"/>
          <w:u w:val="single"/>
        </w:rPr>
        <w:t xml:space="preserve">                                                              </w:t>
      </w:r>
    </w:p>
    <w:p>
      <w:pPr>
        <w:spacing w:line="440" w:lineRule="exact"/>
        <w:rPr>
          <w:rFonts w:ascii="宋体" w:hAnsi="宋体" w:eastAsia="宋体" w:cs="Times New Roman"/>
          <w:sz w:val="24"/>
          <w:szCs w:val="24"/>
          <w:u w:val="single"/>
        </w:rPr>
      </w:pP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line="360" w:lineRule="auto"/>
        <w:rPr>
          <w:rFonts w:ascii="宋体" w:hAnsi="宋体" w:eastAsia="宋体" w:cs="Times New Roman"/>
          <w:sz w:val="24"/>
          <w:szCs w:val="20"/>
        </w:rPr>
      </w:pP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第十四条 合同生效及特别约定</w:t>
      </w:r>
    </w:p>
    <w:p>
      <w:pPr>
        <w:adjustRightInd w:val="0"/>
        <w:snapToGrid w:val="0"/>
        <w:spacing w:line="360" w:lineRule="auto"/>
        <w:rPr>
          <w:rFonts w:ascii="宋体" w:hAnsi="宋体" w:eastAsia="宋体" w:cs="Times New Roman"/>
          <w:b/>
          <w:sz w:val="24"/>
          <w:szCs w:val="20"/>
        </w:rPr>
      </w:pPr>
      <w:r>
        <w:rPr>
          <w:rFonts w:hint="eastAsia" w:ascii="宋体" w:hAnsi="宋体" w:eastAsia="宋体" w:cs="Times New Roman"/>
          <w:sz w:val="24"/>
          <w:szCs w:val="24"/>
        </w:rPr>
        <w:t>（一）本合同自甲乙双方签字（盖章）之日起生效。</w:t>
      </w:r>
    </w:p>
    <w:p>
      <w:pPr>
        <w:adjustRightInd w:val="0"/>
        <w:snapToGrid w:val="0"/>
        <w:spacing w:line="360" w:lineRule="auto"/>
        <w:rPr>
          <w:rFonts w:hint="eastAsia" w:ascii="宋体" w:hAnsi="宋体" w:eastAsia="宋体" w:cs="Times New Roman"/>
          <w:sz w:val="24"/>
          <w:szCs w:val="20"/>
          <w:lang w:val="en-US" w:eastAsia="zh-CN"/>
        </w:rPr>
      </w:pPr>
      <w:r>
        <w:rPr>
          <w:rFonts w:hint="eastAsia" w:ascii="宋体" w:hAnsi="宋体" w:eastAsia="宋体" w:cs="Times New Roman"/>
          <w:sz w:val="24"/>
          <w:szCs w:val="20"/>
        </w:rPr>
        <w:t>（二）本合同一式</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2</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份，其中出租人执</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份，承租人执</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1</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份</w:t>
      </w:r>
      <w:r>
        <w:rPr>
          <w:rFonts w:hint="eastAsia" w:ascii="宋体" w:hAnsi="宋体" w:eastAsia="宋体" w:cs="Times New Roman"/>
          <w:sz w:val="24"/>
          <w:szCs w:val="20"/>
          <w:lang w:eastAsia="zh-CN"/>
        </w:rPr>
        <w:t>。</w:t>
      </w:r>
    </w:p>
    <w:p>
      <w:pPr>
        <w:spacing w:line="440" w:lineRule="exact"/>
        <w:rPr>
          <w:rFonts w:ascii="宋体" w:hAnsi="宋体" w:eastAsia="宋体" w:cs="Times New Roman"/>
          <w:sz w:val="24"/>
          <w:szCs w:val="24"/>
        </w:rPr>
      </w:pPr>
      <w:r>
        <w:rPr>
          <w:rFonts w:hint="eastAsia" w:ascii="Times New Roman" w:hAnsi="宋体" w:eastAsia="宋体" w:cs="Times New Roman"/>
          <w:sz w:val="24"/>
          <w:szCs w:val="20"/>
        </w:rPr>
        <w:t>（三）</w:t>
      </w:r>
      <w:r>
        <w:rPr>
          <w:rFonts w:hint="eastAsia" w:ascii="Times New Roman" w:hAnsi="宋体" w:eastAsia="宋体" w:cs="Times New Roman"/>
          <w:sz w:val="24"/>
          <w:szCs w:val="20"/>
          <w:u w:val="single"/>
        </w:rPr>
        <w:t xml:space="preserve">                       </w:t>
      </w:r>
      <w:r>
        <w:rPr>
          <w:rFonts w:hint="eastAsia" w:ascii="Times New Roman" w:hAnsi="宋体" w:eastAsia="宋体" w:cs="Times New Roman"/>
          <w:sz w:val="24"/>
          <w:szCs w:val="20"/>
          <w:u w:val="single"/>
          <w:lang w:val="en-US" w:eastAsia="zh-CN"/>
        </w:rPr>
        <w:t>\</w:t>
      </w:r>
      <w:r>
        <w:rPr>
          <w:rFonts w:hint="eastAsia" w:ascii="Times New Roman" w:hAnsi="宋体" w:eastAsia="宋体" w:cs="Times New Roman"/>
          <w:sz w:val="24"/>
          <w:szCs w:val="20"/>
          <w:u w:val="single"/>
        </w:rPr>
        <w:t xml:space="preserve">                                </w:t>
      </w:r>
      <w:r>
        <w:rPr>
          <w:rFonts w:hint="eastAsia" w:ascii="Times New Roman" w:hAnsi="宋体" w:eastAsia="宋体" w:cs="Times New Roman"/>
          <w:sz w:val="24"/>
          <w:szCs w:val="20"/>
        </w:rPr>
        <w:t>。</w:t>
      </w:r>
    </w:p>
    <w:p>
      <w:pPr>
        <w:spacing w:line="440" w:lineRule="exact"/>
        <w:rPr>
          <w:rFonts w:ascii="宋体" w:hAnsi="宋体" w:eastAsia="宋体" w:cs="Times New Roman"/>
          <w:sz w:val="24"/>
          <w:szCs w:val="20"/>
        </w:rPr>
      </w:pPr>
      <w:r>
        <w:rPr>
          <w:rFonts w:hint="eastAsia" w:ascii="宋体" w:hAnsi="宋体" w:eastAsia="宋体" w:cs="Times New Roman"/>
          <w:sz w:val="24"/>
          <w:szCs w:val="24"/>
        </w:rPr>
        <w:t>本合同生效后，甲乙双方对本合同中未约定或约定不明的内容签订书面协议进行补充，</w:t>
      </w:r>
      <w:r>
        <w:rPr>
          <w:rFonts w:hint="eastAsia" w:ascii="宋体" w:hAnsi="宋体" w:eastAsia="宋体" w:cs="Times New Roman"/>
          <w:color w:val="000000"/>
          <w:sz w:val="24"/>
          <w:szCs w:val="24"/>
        </w:rPr>
        <w:t>补充协议与本合同具有同等法律效力。对本合同的解除，应当采用书面形式。</w:t>
      </w:r>
    </w:p>
    <w:p>
      <w:pPr>
        <w:adjustRightInd w:val="0"/>
        <w:snapToGrid w:val="0"/>
        <w:spacing w:line="360" w:lineRule="auto"/>
        <w:rPr>
          <w:rFonts w:ascii="宋体" w:hAnsi="宋体" w:eastAsia="宋体" w:cs="Times New Roman"/>
          <w:sz w:val="24"/>
          <w:szCs w:val="20"/>
        </w:rPr>
      </w:pPr>
    </w:p>
    <w:p>
      <w:pPr>
        <w:adjustRightInd w:val="0"/>
        <w:snapToGrid w:val="0"/>
        <w:spacing w:line="360" w:lineRule="auto"/>
        <w:rPr>
          <w:rFonts w:ascii="宋体" w:hAnsi="宋体" w:eastAsia="宋体" w:cs="Times New Roman"/>
          <w:sz w:val="24"/>
          <w:szCs w:val="20"/>
        </w:rPr>
      </w:pPr>
    </w:p>
    <w:p>
      <w:pPr>
        <w:adjustRightInd w:val="0"/>
        <w:snapToGrid w:val="0"/>
        <w:spacing w:line="360" w:lineRule="auto"/>
        <w:rPr>
          <w:rFonts w:ascii="宋体" w:hAnsi="宋体" w:eastAsia="宋体" w:cs="Times New Roman"/>
          <w:sz w:val="24"/>
          <w:szCs w:val="20"/>
        </w:rPr>
      </w:pPr>
    </w:p>
    <w:p>
      <w:pPr>
        <w:adjustRightInd w:val="0"/>
        <w:snapToGrid w:val="0"/>
        <w:spacing w:line="360" w:lineRule="auto"/>
        <w:rPr>
          <w:rFonts w:ascii="宋体" w:hAnsi="宋体" w:eastAsia="宋体" w:cs="Times New Roman"/>
          <w:sz w:val="24"/>
          <w:szCs w:val="20"/>
        </w:rPr>
      </w:pPr>
    </w:p>
    <w:p>
      <w:pPr>
        <w:adjustRightInd w:val="0"/>
        <w:snapToGrid w:val="0"/>
        <w:spacing w:line="360" w:lineRule="auto"/>
        <w:rPr>
          <w:rFonts w:ascii="宋体" w:hAnsi="宋体" w:eastAsia="宋体" w:cs="Times New Roman"/>
          <w:sz w:val="24"/>
          <w:szCs w:val="20"/>
        </w:rPr>
      </w:pPr>
    </w:p>
    <w:p>
      <w:pPr>
        <w:adjustRightInd w:val="0"/>
        <w:snapToGrid w:val="0"/>
        <w:spacing w:line="360" w:lineRule="auto"/>
        <w:rPr>
          <w:rFonts w:ascii="宋体" w:hAnsi="宋体" w:eastAsia="宋体" w:cs="Times New Roman"/>
          <w:sz w:val="24"/>
          <w:szCs w:val="20"/>
        </w:rPr>
      </w:pPr>
    </w:p>
    <w:p>
      <w:pPr>
        <w:adjustRightInd w:val="0"/>
        <w:snapToGrid w:val="0"/>
        <w:spacing w:before="156" w:beforeLines="50" w:line="360" w:lineRule="auto"/>
        <w:rPr>
          <w:rFonts w:ascii="宋体" w:hAnsi="宋体" w:eastAsia="宋体" w:cs="Times New Roman"/>
          <w:sz w:val="24"/>
          <w:szCs w:val="20"/>
        </w:rPr>
      </w:pPr>
      <w:r>
        <w:rPr>
          <w:rFonts w:hint="eastAsia" w:ascii="宋体" w:hAnsi="宋体" w:eastAsia="宋体" w:cs="Times New Roman"/>
          <w:b/>
          <w:sz w:val="24"/>
          <w:szCs w:val="20"/>
        </w:rPr>
        <w:t>出租人</w:t>
      </w:r>
      <w:r>
        <w:rPr>
          <w:rFonts w:hint="eastAsia" w:ascii="宋体" w:hAnsi="宋体" w:eastAsia="宋体" w:cs="Times New Roman"/>
          <w:sz w:val="24"/>
          <w:szCs w:val="20"/>
        </w:rPr>
        <w:t xml:space="preserve">（签字或盖章）：　　           </w:t>
      </w:r>
      <w:r>
        <w:rPr>
          <w:rFonts w:hint="eastAsia" w:ascii="宋体" w:hAnsi="宋体" w:eastAsia="宋体" w:cs="Times New Roman"/>
          <w:b/>
          <w:sz w:val="24"/>
          <w:szCs w:val="20"/>
        </w:rPr>
        <w:t>承租人</w:t>
      </w:r>
      <w:r>
        <w:rPr>
          <w:rFonts w:hint="eastAsia" w:ascii="宋体" w:hAnsi="宋体" w:eastAsia="宋体" w:cs="Times New Roman"/>
          <w:sz w:val="24"/>
          <w:szCs w:val="20"/>
        </w:rPr>
        <w:t>（签字或盖章）：　</w:t>
      </w:r>
    </w:p>
    <w:p>
      <w:pPr>
        <w:adjustRightInd w:val="0"/>
        <w:snapToGrid w:val="0"/>
        <w:spacing w:before="156" w:beforeLines="50" w:line="360" w:lineRule="auto"/>
        <w:rPr>
          <w:rFonts w:ascii="宋体" w:hAnsi="宋体" w:eastAsia="宋体" w:cs="Times New Roman"/>
          <w:sz w:val="24"/>
          <w:szCs w:val="20"/>
        </w:rPr>
      </w:pPr>
      <w:r>
        <w:rPr>
          <w:rFonts w:hint="eastAsia" w:ascii="宋体" w:hAnsi="宋体" w:eastAsia="宋体" w:cs="Times New Roman"/>
          <w:sz w:val="24"/>
          <w:szCs w:val="20"/>
        </w:rPr>
        <w:t>【法定代表人】（签字或盖章）：        【法定代表人】（签字或盖章）：</w:t>
      </w:r>
    </w:p>
    <w:p>
      <w:pPr>
        <w:adjustRightInd w:val="0"/>
        <w:snapToGrid w:val="0"/>
        <w:spacing w:before="156" w:beforeLines="50" w:line="360" w:lineRule="auto"/>
        <w:rPr>
          <w:rFonts w:ascii="宋体" w:hAnsi="宋体" w:eastAsia="宋体" w:cs="Times New Roman"/>
          <w:sz w:val="24"/>
          <w:szCs w:val="20"/>
        </w:rPr>
      </w:pPr>
      <w:r>
        <w:rPr>
          <w:rFonts w:hint="eastAsia" w:ascii="宋体" w:hAnsi="宋体" w:eastAsia="宋体" w:cs="Times New Roman"/>
          <w:sz w:val="24"/>
          <w:szCs w:val="20"/>
        </w:rPr>
        <w:t>【委托代理人】（签字或盖章）：        【委托代理人】（签字或盖章）：</w:t>
      </w:r>
    </w:p>
    <w:p>
      <w:pPr>
        <w:adjustRightInd w:val="0"/>
        <w:snapToGrid w:val="0"/>
        <w:spacing w:before="156" w:beforeLines="50" w:line="360" w:lineRule="auto"/>
        <w:rPr>
          <w:rFonts w:ascii="宋体" w:hAnsi="宋体" w:eastAsia="宋体" w:cs="Times New Roman"/>
          <w:sz w:val="24"/>
          <w:szCs w:val="20"/>
        </w:rPr>
      </w:pPr>
      <w:r>
        <w:rPr>
          <w:rFonts w:hint="eastAsia" w:ascii="宋体" w:hAnsi="宋体" w:eastAsia="宋体" w:cs="Times New Roman"/>
          <w:sz w:val="24"/>
          <w:szCs w:val="20"/>
        </w:rPr>
        <w:t>【法定代理人】（签字或盖章）：        【法定代理人】（签字或盖章）：</w:t>
      </w:r>
    </w:p>
    <w:p>
      <w:pPr>
        <w:adjustRightInd w:val="0"/>
        <w:snapToGrid w:val="0"/>
        <w:spacing w:before="156" w:beforeLines="50" w:line="360" w:lineRule="auto"/>
        <w:rPr>
          <w:rFonts w:ascii="宋体" w:hAnsi="宋体" w:eastAsia="宋体" w:cs="Times New Roman"/>
          <w:sz w:val="24"/>
          <w:szCs w:val="20"/>
        </w:rPr>
      </w:pPr>
      <w:r>
        <w:rPr>
          <w:rFonts w:hint="eastAsia" w:ascii="宋体" w:hAnsi="宋体" w:eastAsia="宋体" w:cs="Times New Roman"/>
          <w:sz w:val="24"/>
          <w:szCs w:val="20"/>
        </w:rPr>
        <w:t>签订时间：    年    月    日        签订时间：    年   月   日</w:t>
      </w:r>
    </w:p>
    <w:p>
      <w:pPr>
        <w:adjustRightInd w:val="0"/>
        <w:snapToGrid w:val="0"/>
        <w:spacing w:before="156" w:beforeLines="50" w:line="360" w:lineRule="auto"/>
        <w:rPr>
          <w:rFonts w:ascii="Times New Roman" w:hAnsi="宋体" w:eastAsia="宋体" w:cs="Times New Roman"/>
          <w:sz w:val="24"/>
          <w:szCs w:val="20"/>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Times New Roman" w:hAnsi="宋体" w:eastAsia="宋体" w:cs="Times New Roman"/>
          <w:sz w:val="24"/>
          <w:szCs w:val="20"/>
        </w:rPr>
        <w:t xml:space="preserve">                 </w:t>
      </w:r>
    </w:p>
    <w:p>
      <w:pPr>
        <w:adjustRightInd w:val="0"/>
        <w:snapToGrid w:val="0"/>
        <w:spacing w:line="360" w:lineRule="auto"/>
        <w:rPr>
          <w:rFonts w:ascii="黑体" w:hAnsi="黑体" w:eastAsia="黑体" w:cs="Times New Roman"/>
          <w:sz w:val="24"/>
          <w:szCs w:val="20"/>
        </w:rPr>
        <w:sectPr>
          <w:type w:val="continuous"/>
          <w:pgSz w:w="11906" w:h="16838"/>
          <w:pgMar w:top="1440" w:right="1800" w:bottom="1440" w:left="1800" w:header="851" w:footer="992" w:gutter="0"/>
          <w:pgNumType w:start="1"/>
          <w:cols w:space="720" w:num="1"/>
          <w:docGrid w:type="lines" w:linePitch="312" w:charSpace="0"/>
        </w:sectPr>
      </w:pPr>
    </w:p>
    <w:p>
      <w:pPr>
        <w:adjustRightInd w:val="0"/>
        <w:snapToGrid w:val="0"/>
        <w:spacing w:line="360" w:lineRule="auto"/>
        <w:rPr>
          <w:rFonts w:ascii="黑体" w:hAnsi="黑体" w:eastAsia="黑体" w:cs="Times New Roman"/>
          <w:sz w:val="24"/>
          <w:szCs w:val="20"/>
        </w:rPr>
      </w:pPr>
      <w:r>
        <w:rPr>
          <w:rFonts w:hint="eastAsia" w:ascii="黑体" w:hAnsi="黑体" w:eastAsia="黑体" w:cs="Times New Roman"/>
          <w:sz w:val="24"/>
          <w:szCs w:val="20"/>
        </w:rPr>
        <w:t>附件一  房屋所有权证/房屋平面图</w:t>
      </w: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p>
    <w:p>
      <w:pPr>
        <w:adjustRightInd w:val="0"/>
        <w:snapToGrid w:val="0"/>
        <w:spacing w:before="156" w:beforeLines="50" w:line="360" w:lineRule="auto"/>
        <w:rPr>
          <w:rFonts w:ascii="黑体" w:hAnsi="黑体" w:eastAsia="黑体" w:cs="Times New Roman"/>
          <w:sz w:val="24"/>
          <w:szCs w:val="20"/>
        </w:rPr>
      </w:pPr>
      <w:r>
        <w:rPr>
          <w:rFonts w:hint="eastAsia" w:ascii="黑体" w:hAnsi="黑体" w:eastAsia="黑体" w:cs="Times New Roman"/>
          <w:sz w:val="24"/>
          <w:szCs w:val="20"/>
        </w:rPr>
        <w:t>附件二  房屋验收表</w:t>
      </w:r>
      <w:r>
        <w:rPr>
          <w:rFonts w:hint="eastAsia" w:ascii="黑体" w:hAnsi="黑体" w:eastAsia="黑体" w:cs="Times New Roman"/>
          <w:sz w:val="32"/>
          <w:szCs w:val="20"/>
        </w:rPr>
        <w:t xml:space="preserve"> </w:t>
      </w:r>
    </w:p>
    <w:p>
      <w:pPr>
        <w:adjustRightInd w:val="0"/>
        <w:snapToGrid w:val="0"/>
        <w:spacing w:before="156" w:beforeLines="50" w:line="360" w:lineRule="auto"/>
        <w:jc w:val="center"/>
        <w:rPr>
          <w:rFonts w:ascii="黑体" w:hAnsi="黑体" w:eastAsia="黑体" w:cs="Times New Roman"/>
          <w:sz w:val="32"/>
          <w:szCs w:val="32"/>
        </w:rPr>
      </w:pPr>
      <w:r>
        <w:rPr>
          <w:rFonts w:hint="eastAsia" w:ascii="黑体" w:hAnsi="黑体" w:eastAsia="黑体" w:cs="Times New Roman"/>
          <w:sz w:val="32"/>
          <w:szCs w:val="32"/>
        </w:rPr>
        <w:t>房屋验收表</w:t>
      </w:r>
    </w:p>
    <w:p>
      <w:pPr>
        <w:adjustRightInd w:val="0"/>
        <w:snapToGrid w:val="0"/>
        <w:spacing w:line="360" w:lineRule="auto"/>
        <w:rPr>
          <w:rFonts w:ascii="Times New Roman" w:hAnsi="宋体" w:eastAsia="宋体" w:cs="Times New Roman"/>
          <w:sz w:val="24"/>
          <w:szCs w:val="20"/>
        </w:rPr>
      </w:pPr>
      <w:r>
        <w:rPr>
          <w:rFonts w:hint="eastAsia" w:ascii="Times New Roman" w:hAnsi="宋体" w:eastAsia="宋体" w:cs="Times New Roman"/>
          <w:sz w:val="24"/>
          <w:szCs w:val="20"/>
        </w:rPr>
        <w:t>本表适用于房屋出租人和承租人在承租验收和退租验收时使用，双方根据房屋实际状况填写，核对无误后，签字确认。</w:t>
      </w:r>
    </w:p>
    <w:tbl>
      <w:tblPr>
        <w:tblStyle w:val="10"/>
        <w:tblW w:w="0" w:type="auto"/>
        <w:jc w:val="center"/>
        <w:tblLayout w:type="fixed"/>
        <w:tblCellMar>
          <w:top w:w="0" w:type="dxa"/>
          <w:left w:w="108" w:type="dxa"/>
          <w:bottom w:w="0" w:type="dxa"/>
          <w:right w:w="108" w:type="dxa"/>
        </w:tblCellMar>
      </w:tblPr>
      <w:tblGrid>
        <w:gridCol w:w="583"/>
        <w:gridCol w:w="1257"/>
        <w:gridCol w:w="1887"/>
        <w:gridCol w:w="31"/>
        <w:gridCol w:w="1281"/>
        <w:gridCol w:w="486"/>
        <w:gridCol w:w="336"/>
        <w:gridCol w:w="2154"/>
      </w:tblGrid>
      <w:tr>
        <w:tblPrEx>
          <w:tblCellMar>
            <w:top w:w="0" w:type="dxa"/>
            <w:left w:w="108" w:type="dxa"/>
            <w:bottom w:w="0" w:type="dxa"/>
            <w:right w:w="108" w:type="dxa"/>
          </w:tblCellMar>
        </w:tblPrEx>
        <w:trPr>
          <w:trHeight w:val="435" w:hRule="atLeast"/>
          <w:jc w:val="center"/>
        </w:trPr>
        <w:tc>
          <w:tcPr>
            <w:tcW w:w="1840" w:type="dxa"/>
            <w:gridSpan w:val="2"/>
            <w:tcBorders>
              <w:top w:val="double" w:color="auto" w:sz="6" w:space="0"/>
              <w:left w:val="double" w:color="auto" w:sz="6" w:space="0"/>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项目（勾选）</w:t>
            </w:r>
          </w:p>
        </w:tc>
        <w:tc>
          <w:tcPr>
            <w:tcW w:w="6175" w:type="dxa"/>
            <w:gridSpan w:val="6"/>
            <w:tcBorders>
              <w:top w:val="double" w:color="auto" w:sz="6" w:space="0"/>
              <w:left w:val="nil"/>
              <w:bottom w:val="single" w:color="auto" w:sz="4" w:space="0"/>
              <w:right w:val="double" w:color="000000" w:sz="6" w:space="0"/>
            </w:tcBorders>
            <w:vAlign w:val="center"/>
          </w:tcPr>
          <w:p>
            <w:pPr>
              <w:widowControl/>
              <w:rPr>
                <w:rFonts w:ascii="微软雅黑" w:hAnsi="微软雅黑" w:eastAsia="微软雅黑" w:cs="宋体"/>
                <w:b/>
                <w:bCs/>
                <w:kern w:val="0"/>
                <w:sz w:val="16"/>
                <w:szCs w:val="20"/>
              </w:rPr>
            </w:pPr>
            <w:r>
              <w:rPr>
                <w:rFonts w:ascii="微软雅黑" w:hAnsi="微软雅黑" w:eastAsia="微软雅黑" w:cs="宋体"/>
                <w:b/>
                <w:bCs/>
                <w:kern w:val="0"/>
                <w:sz w:val="16"/>
                <w:szCs w:val="20"/>
              </w:rPr>
              <w:t xml:space="preserve">  □承租验收          □退租验收         </w:t>
            </w:r>
          </w:p>
        </w:tc>
      </w:tr>
      <w:tr>
        <w:tblPrEx>
          <w:tblCellMar>
            <w:top w:w="0" w:type="dxa"/>
            <w:left w:w="108" w:type="dxa"/>
            <w:bottom w:w="0" w:type="dxa"/>
            <w:right w:w="108" w:type="dxa"/>
          </w:tblCellMar>
        </w:tblPrEx>
        <w:trPr>
          <w:trHeight w:val="315" w:hRule="atLeast"/>
          <w:jc w:val="center"/>
        </w:trPr>
        <w:tc>
          <w:tcPr>
            <w:tcW w:w="583" w:type="dxa"/>
            <w:tcBorders>
              <w:top w:val="nil"/>
              <w:left w:val="double" w:color="auto" w:sz="6" w:space="0"/>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分类</w:t>
            </w: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3685" w:type="dxa"/>
            <w:gridSpan w:val="4"/>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表底数</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卡情况</w:t>
            </w:r>
          </w:p>
        </w:tc>
      </w:tr>
      <w:tr>
        <w:tblPrEx>
          <w:tblCellMar>
            <w:top w:w="0" w:type="dxa"/>
            <w:left w:w="108" w:type="dxa"/>
            <w:bottom w:w="0" w:type="dxa"/>
            <w:right w:w="108" w:type="dxa"/>
          </w:tblCellMar>
        </w:tblPrEx>
        <w:trPr>
          <w:trHeight w:val="285" w:hRule="atLeast"/>
          <w:jc w:val="center"/>
        </w:trPr>
        <w:tc>
          <w:tcPr>
            <w:tcW w:w="583" w:type="dxa"/>
            <w:vMerge w:val="restart"/>
            <w:tcBorders>
              <w:top w:val="nil"/>
              <w:left w:val="double" w:color="auto" w:sz="6" w:space="0"/>
              <w:right w:val="single" w:color="auto" w:sz="4" w:space="0"/>
            </w:tcBorders>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各项费用</w:t>
            </w: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厨房冷水</w:t>
            </w:r>
          </w:p>
        </w:tc>
        <w:tc>
          <w:tcPr>
            <w:tcW w:w="3685" w:type="dxa"/>
            <w:gridSpan w:val="4"/>
            <w:tcBorders>
              <w:top w:val="single" w:color="auto" w:sz="4" w:space="0"/>
              <w:left w:val="nil"/>
              <w:bottom w:val="single" w:color="auto" w:sz="4" w:space="0"/>
              <w:right w:val="single" w:color="000000"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现底数</w:t>
            </w:r>
            <w:r>
              <w:rPr>
                <w:rFonts w:ascii="微软雅黑" w:hAnsi="微软雅黑" w:eastAsia="微软雅黑" w:cs="宋体"/>
                <w:kern w:val="0"/>
                <w:sz w:val="16"/>
                <w:szCs w:val="20"/>
              </w:rPr>
              <w:t xml:space="preserve">          已截至  </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□已交；□未交</w:t>
            </w:r>
            <w:r>
              <w:rPr>
                <w:rFonts w:ascii="微软雅黑" w:hAnsi="微软雅黑" w:eastAsia="微软雅黑" w:cs="宋体"/>
                <w:kern w:val="0"/>
                <w:sz w:val="16"/>
                <w:szCs w:val="20"/>
              </w:rPr>
              <w:t>,现余数</w:t>
            </w:r>
            <w:r>
              <w:rPr>
                <w:rFonts w:hint="eastAsia" w:ascii="微软雅黑" w:hAnsi="微软雅黑" w:eastAsia="微软雅黑" w:cs="宋体"/>
                <w:kern w:val="0"/>
                <w:sz w:val="16"/>
                <w:szCs w:val="20"/>
                <w:u w:val="single"/>
              </w:rPr>
              <w:t xml:space="preserve">       </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卫生间冷水</w:t>
            </w:r>
          </w:p>
        </w:tc>
        <w:tc>
          <w:tcPr>
            <w:tcW w:w="3685" w:type="dxa"/>
            <w:gridSpan w:val="4"/>
            <w:tcBorders>
              <w:top w:val="single" w:color="auto" w:sz="4" w:space="0"/>
              <w:left w:val="nil"/>
              <w:bottom w:val="single" w:color="auto" w:sz="4" w:space="0"/>
              <w:right w:val="single" w:color="000000"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现底数</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已截至</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□已交；□未交</w:t>
            </w:r>
            <w:r>
              <w:rPr>
                <w:rFonts w:ascii="微软雅黑" w:hAnsi="微软雅黑" w:eastAsia="微软雅黑" w:cs="宋体"/>
                <w:kern w:val="0"/>
                <w:sz w:val="16"/>
                <w:szCs w:val="20"/>
              </w:rPr>
              <w:t>,现余数</w:t>
            </w:r>
            <w:r>
              <w:rPr>
                <w:rFonts w:ascii="微软雅黑" w:hAnsi="微软雅黑" w:eastAsia="微软雅黑" w:cs="宋体"/>
                <w:kern w:val="0"/>
                <w:sz w:val="16"/>
                <w:szCs w:val="16"/>
                <w:u w:val="single"/>
              </w:rPr>
              <w:t xml:space="preserve">       </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中水</w:t>
            </w:r>
          </w:p>
        </w:tc>
        <w:tc>
          <w:tcPr>
            <w:tcW w:w="3685" w:type="dxa"/>
            <w:gridSpan w:val="4"/>
            <w:tcBorders>
              <w:top w:val="single" w:color="auto" w:sz="4" w:space="0"/>
              <w:left w:val="nil"/>
              <w:bottom w:val="single" w:color="auto" w:sz="4" w:space="0"/>
              <w:right w:val="single" w:color="000000"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现底数</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已截至</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□已交；□未交</w:t>
            </w:r>
            <w:r>
              <w:rPr>
                <w:rFonts w:ascii="微软雅黑" w:hAnsi="微软雅黑" w:eastAsia="微软雅黑" w:cs="宋体"/>
                <w:kern w:val="0"/>
                <w:sz w:val="16"/>
                <w:szCs w:val="20"/>
              </w:rPr>
              <w:t>,现余数</w:t>
            </w:r>
            <w:r>
              <w:rPr>
                <w:rFonts w:ascii="微软雅黑" w:hAnsi="微软雅黑" w:eastAsia="微软雅黑" w:cs="宋体"/>
                <w:kern w:val="0"/>
                <w:sz w:val="16"/>
                <w:szCs w:val="16"/>
                <w:u w:val="single"/>
              </w:rPr>
              <w:t xml:space="preserve">       </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热水</w:t>
            </w:r>
          </w:p>
        </w:tc>
        <w:tc>
          <w:tcPr>
            <w:tcW w:w="3685" w:type="dxa"/>
            <w:gridSpan w:val="4"/>
            <w:tcBorders>
              <w:top w:val="single" w:color="auto" w:sz="4" w:space="0"/>
              <w:left w:val="nil"/>
              <w:bottom w:val="single" w:color="auto" w:sz="4" w:space="0"/>
              <w:right w:val="single" w:color="000000"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现底数</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已截至</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□已交；□未交</w:t>
            </w:r>
            <w:r>
              <w:rPr>
                <w:rFonts w:ascii="微软雅黑" w:hAnsi="微软雅黑" w:eastAsia="微软雅黑" w:cs="宋体"/>
                <w:kern w:val="0"/>
                <w:sz w:val="16"/>
                <w:szCs w:val="20"/>
              </w:rPr>
              <w:t>,现余数</w:t>
            </w:r>
            <w:r>
              <w:rPr>
                <w:rFonts w:ascii="微软雅黑" w:hAnsi="微软雅黑" w:eastAsia="微软雅黑" w:cs="宋体"/>
                <w:kern w:val="0"/>
                <w:sz w:val="16"/>
                <w:szCs w:val="16"/>
                <w:u w:val="single"/>
              </w:rPr>
              <w:t xml:space="preserve">       </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w:t>
            </w:r>
          </w:p>
        </w:tc>
        <w:tc>
          <w:tcPr>
            <w:tcW w:w="3685" w:type="dxa"/>
            <w:gridSpan w:val="4"/>
            <w:tcBorders>
              <w:top w:val="single" w:color="auto" w:sz="4" w:space="0"/>
              <w:left w:val="nil"/>
              <w:bottom w:val="single" w:color="auto" w:sz="4" w:space="0"/>
              <w:right w:val="single" w:color="000000"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现底数</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已截至</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□已交；□未交</w:t>
            </w:r>
            <w:r>
              <w:rPr>
                <w:rFonts w:ascii="微软雅黑" w:hAnsi="微软雅黑" w:eastAsia="微软雅黑" w:cs="宋体"/>
                <w:kern w:val="0"/>
                <w:sz w:val="16"/>
                <w:szCs w:val="20"/>
              </w:rPr>
              <w:t>,现余数</w:t>
            </w:r>
            <w:r>
              <w:rPr>
                <w:rFonts w:ascii="微软雅黑" w:hAnsi="微软雅黑" w:eastAsia="微软雅黑" w:cs="宋体"/>
                <w:kern w:val="0"/>
                <w:sz w:val="16"/>
                <w:szCs w:val="16"/>
                <w:u w:val="single"/>
              </w:rPr>
              <w:t xml:space="preserve">       </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煤</w:t>
            </w:r>
            <w:r>
              <w:rPr>
                <w:rFonts w:ascii="微软雅黑" w:hAnsi="微软雅黑" w:eastAsia="微软雅黑" w:cs="宋体"/>
                <w:kern w:val="0"/>
                <w:sz w:val="16"/>
                <w:szCs w:val="20"/>
              </w:rPr>
              <w:t>/燃气</w:t>
            </w:r>
          </w:p>
        </w:tc>
        <w:tc>
          <w:tcPr>
            <w:tcW w:w="3685" w:type="dxa"/>
            <w:gridSpan w:val="4"/>
            <w:tcBorders>
              <w:top w:val="single" w:color="auto" w:sz="4" w:space="0"/>
              <w:left w:val="nil"/>
              <w:bottom w:val="single" w:color="auto" w:sz="4" w:space="0"/>
              <w:right w:val="single" w:color="000000"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现底数</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已截至</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□已交；□未交</w:t>
            </w:r>
            <w:r>
              <w:rPr>
                <w:rFonts w:ascii="微软雅黑" w:hAnsi="微软雅黑" w:eastAsia="微软雅黑" w:cs="宋体"/>
                <w:kern w:val="0"/>
                <w:sz w:val="16"/>
                <w:szCs w:val="20"/>
              </w:rPr>
              <w:t>,现余数</w:t>
            </w:r>
            <w:r>
              <w:rPr>
                <w:rFonts w:ascii="微软雅黑" w:hAnsi="微软雅黑" w:eastAsia="微软雅黑" w:cs="宋体"/>
                <w:kern w:val="0"/>
                <w:sz w:val="16"/>
                <w:szCs w:val="16"/>
                <w:u w:val="single"/>
              </w:rPr>
              <w:t xml:space="preserve">       </w:t>
            </w:r>
          </w:p>
        </w:tc>
      </w:tr>
      <w:tr>
        <w:tblPrEx>
          <w:tblCellMar>
            <w:top w:w="0" w:type="dxa"/>
            <w:left w:w="108" w:type="dxa"/>
            <w:bottom w:w="0" w:type="dxa"/>
            <w:right w:w="108" w:type="dxa"/>
          </w:tblCellMar>
        </w:tblPrEx>
        <w:trPr>
          <w:trHeight w:val="360"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价格</w:t>
            </w:r>
          </w:p>
        </w:tc>
        <w:tc>
          <w:tcPr>
            <w:tcW w:w="1798" w:type="dxa"/>
            <w:gridSpan w:val="3"/>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已截至时间</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卫生费</w:t>
            </w:r>
          </w:p>
        </w:tc>
        <w:tc>
          <w:tcPr>
            <w:tcW w:w="1887" w:type="dxa"/>
            <w:tcBorders>
              <w:top w:val="single" w:color="auto" w:sz="4" w:space="0"/>
              <w:left w:val="nil"/>
              <w:bottom w:val="single" w:color="auto" w:sz="4" w:space="0"/>
              <w:right w:val="single" w:color="auto" w:sz="4" w:space="0"/>
            </w:tcBorders>
            <w:vAlign w:val="center"/>
          </w:tcPr>
          <w:p>
            <w:pPr>
              <w:widowControl/>
              <w:jc w:val="right"/>
              <w:rPr>
                <w:rFonts w:ascii="微软雅黑" w:hAnsi="微软雅黑" w:eastAsia="微软雅黑" w:cs="宋体"/>
                <w:kern w:val="0"/>
                <w:sz w:val="16"/>
                <w:szCs w:val="20"/>
              </w:rPr>
            </w:pPr>
            <w:r>
              <w:rPr>
                <w:rFonts w:hint="eastAsia" w:ascii="微软雅黑" w:hAnsi="微软雅黑" w:eastAsia="微软雅黑" w:cs="宋体"/>
                <w:kern w:val="0"/>
                <w:sz w:val="16"/>
                <w:szCs w:val="20"/>
              </w:rPr>
              <w:t>元</w:t>
            </w:r>
            <w:r>
              <w:rPr>
                <w:rFonts w:ascii="微软雅黑" w:hAnsi="微软雅黑" w:eastAsia="微软雅黑" w:cs="宋体"/>
                <w:kern w:val="0"/>
                <w:sz w:val="16"/>
                <w:szCs w:val="20"/>
              </w:rPr>
              <w:t>/月</w:t>
            </w:r>
          </w:p>
        </w:tc>
        <w:tc>
          <w:tcPr>
            <w:tcW w:w="1798" w:type="dxa"/>
            <w:gridSpan w:val="3"/>
            <w:tcBorders>
              <w:top w:val="single" w:color="auto" w:sz="4" w:space="0"/>
              <w:left w:val="nil"/>
              <w:bottom w:val="single" w:color="auto" w:sz="4" w:space="0"/>
              <w:right w:val="single" w:color="auto" w:sz="4" w:space="0"/>
            </w:tcBorders>
            <w:vAlign w:val="center"/>
          </w:tcPr>
          <w:p>
            <w:pPr>
              <w:widowControl/>
              <w:jc w:val="right"/>
              <w:rPr>
                <w:rFonts w:ascii="微软雅黑" w:hAnsi="微软雅黑" w:eastAsia="微软雅黑" w:cs="宋体"/>
                <w:kern w:val="0"/>
                <w:sz w:val="16"/>
                <w:szCs w:val="20"/>
              </w:rPr>
            </w:pPr>
            <w:r>
              <w:rPr>
                <w:rFonts w:hint="eastAsia" w:ascii="微软雅黑" w:hAnsi="微软雅黑" w:eastAsia="微软雅黑" w:cs="宋体"/>
                <w:kern w:val="0"/>
                <w:sz w:val="16"/>
                <w:szCs w:val="20"/>
              </w:rPr>
              <w:t>年</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月</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日</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kern w:val="0"/>
                <w:sz w:val="16"/>
                <w:szCs w:val="20"/>
              </w:rPr>
            </w:pP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公用电费</w:t>
            </w:r>
          </w:p>
        </w:tc>
        <w:tc>
          <w:tcPr>
            <w:tcW w:w="1887" w:type="dxa"/>
            <w:tcBorders>
              <w:top w:val="single" w:color="auto" w:sz="4" w:space="0"/>
              <w:left w:val="nil"/>
              <w:bottom w:val="single" w:color="auto" w:sz="4" w:space="0"/>
              <w:right w:val="single" w:color="auto" w:sz="4" w:space="0"/>
            </w:tcBorders>
            <w:vAlign w:val="center"/>
          </w:tcPr>
          <w:p>
            <w:pPr>
              <w:widowControl/>
              <w:jc w:val="right"/>
              <w:rPr>
                <w:rFonts w:ascii="微软雅黑" w:hAnsi="微软雅黑" w:eastAsia="微软雅黑" w:cs="宋体"/>
                <w:kern w:val="0"/>
                <w:sz w:val="16"/>
                <w:szCs w:val="20"/>
              </w:rPr>
            </w:pPr>
            <w:r>
              <w:rPr>
                <w:rFonts w:hint="eastAsia" w:ascii="微软雅黑" w:hAnsi="微软雅黑" w:eastAsia="微软雅黑" w:cs="宋体"/>
                <w:kern w:val="0"/>
                <w:sz w:val="16"/>
                <w:szCs w:val="20"/>
              </w:rPr>
              <w:t>元</w:t>
            </w:r>
            <w:r>
              <w:rPr>
                <w:rFonts w:ascii="微软雅黑" w:hAnsi="微软雅黑" w:eastAsia="微软雅黑" w:cs="宋体"/>
                <w:kern w:val="0"/>
                <w:sz w:val="16"/>
                <w:szCs w:val="20"/>
              </w:rPr>
              <w:t>/月</w:t>
            </w:r>
          </w:p>
        </w:tc>
        <w:tc>
          <w:tcPr>
            <w:tcW w:w="1798" w:type="dxa"/>
            <w:gridSpan w:val="3"/>
            <w:tcBorders>
              <w:top w:val="single" w:color="auto" w:sz="4" w:space="0"/>
              <w:left w:val="nil"/>
              <w:bottom w:val="single" w:color="auto" w:sz="4" w:space="0"/>
              <w:right w:val="single" w:color="auto" w:sz="4" w:space="0"/>
            </w:tcBorders>
            <w:vAlign w:val="center"/>
          </w:tcPr>
          <w:p>
            <w:pPr>
              <w:widowControl/>
              <w:jc w:val="right"/>
              <w:rPr>
                <w:rFonts w:ascii="微软雅黑" w:hAnsi="微软雅黑" w:eastAsia="微软雅黑" w:cs="宋体"/>
                <w:kern w:val="0"/>
                <w:sz w:val="16"/>
                <w:szCs w:val="20"/>
              </w:rPr>
            </w:pPr>
            <w:r>
              <w:rPr>
                <w:rFonts w:hint="eastAsia" w:ascii="微软雅黑" w:hAnsi="微软雅黑" w:eastAsia="微软雅黑" w:cs="宋体"/>
                <w:kern w:val="0"/>
                <w:sz w:val="16"/>
                <w:szCs w:val="20"/>
              </w:rPr>
              <w:t>年</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月</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日</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kern w:val="0"/>
                <w:sz w:val="16"/>
                <w:szCs w:val="20"/>
              </w:rPr>
            </w:pP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上网费</w:t>
            </w:r>
          </w:p>
        </w:tc>
        <w:tc>
          <w:tcPr>
            <w:tcW w:w="1887" w:type="dxa"/>
            <w:tcBorders>
              <w:top w:val="single" w:color="auto" w:sz="4" w:space="0"/>
              <w:left w:val="nil"/>
              <w:bottom w:val="single" w:color="auto" w:sz="4" w:space="0"/>
              <w:right w:val="single" w:color="auto" w:sz="4" w:space="0"/>
            </w:tcBorders>
            <w:vAlign w:val="center"/>
          </w:tcPr>
          <w:p>
            <w:pPr>
              <w:widowControl/>
              <w:jc w:val="right"/>
              <w:rPr>
                <w:rFonts w:ascii="微软雅黑" w:hAnsi="微软雅黑" w:eastAsia="微软雅黑" w:cs="宋体"/>
                <w:kern w:val="0"/>
                <w:sz w:val="16"/>
                <w:szCs w:val="20"/>
              </w:rPr>
            </w:pPr>
            <w:r>
              <w:rPr>
                <w:rFonts w:hint="eastAsia" w:ascii="微软雅黑" w:hAnsi="微软雅黑" w:eastAsia="微软雅黑" w:cs="宋体"/>
                <w:kern w:val="0"/>
                <w:sz w:val="16"/>
                <w:szCs w:val="20"/>
              </w:rPr>
              <w:t>元</w:t>
            </w:r>
            <w:r>
              <w:rPr>
                <w:rFonts w:ascii="微软雅黑" w:hAnsi="微软雅黑" w:eastAsia="微软雅黑" w:cs="宋体"/>
                <w:kern w:val="0"/>
                <w:sz w:val="16"/>
                <w:szCs w:val="20"/>
              </w:rPr>
              <w:t>/月</w:t>
            </w:r>
          </w:p>
        </w:tc>
        <w:tc>
          <w:tcPr>
            <w:tcW w:w="1798" w:type="dxa"/>
            <w:gridSpan w:val="3"/>
            <w:tcBorders>
              <w:top w:val="single" w:color="auto" w:sz="4" w:space="0"/>
              <w:left w:val="nil"/>
              <w:bottom w:val="single" w:color="auto" w:sz="4" w:space="0"/>
              <w:right w:val="single" w:color="auto" w:sz="4" w:space="0"/>
            </w:tcBorders>
            <w:vAlign w:val="center"/>
          </w:tcPr>
          <w:p>
            <w:pPr>
              <w:widowControl/>
              <w:jc w:val="right"/>
              <w:rPr>
                <w:rFonts w:ascii="微软雅黑" w:hAnsi="微软雅黑" w:eastAsia="微软雅黑" w:cs="宋体"/>
                <w:kern w:val="0"/>
                <w:sz w:val="16"/>
                <w:szCs w:val="20"/>
              </w:rPr>
            </w:pPr>
            <w:r>
              <w:rPr>
                <w:rFonts w:hint="eastAsia" w:ascii="微软雅黑" w:hAnsi="微软雅黑" w:eastAsia="微软雅黑" w:cs="宋体"/>
                <w:kern w:val="0"/>
                <w:sz w:val="16"/>
                <w:szCs w:val="20"/>
              </w:rPr>
              <w:t>年</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月</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日</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kern w:val="0"/>
                <w:sz w:val="16"/>
                <w:szCs w:val="20"/>
              </w:rPr>
            </w:pPr>
          </w:p>
        </w:tc>
      </w:tr>
      <w:tr>
        <w:tblPrEx>
          <w:tblCellMar>
            <w:top w:w="0" w:type="dxa"/>
            <w:left w:w="108" w:type="dxa"/>
            <w:bottom w:w="0" w:type="dxa"/>
            <w:right w:w="108" w:type="dxa"/>
          </w:tblCellMar>
        </w:tblPrEx>
        <w:trPr>
          <w:trHeight w:val="375" w:hRule="atLeast"/>
          <w:jc w:val="center"/>
        </w:trPr>
        <w:tc>
          <w:tcPr>
            <w:tcW w:w="583" w:type="dxa"/>
            <w:tcBorders>
              <w:top w:val="nil"/>
              <w:left w:val="double" w:color="auto" w:sz="6" w:space="0"/>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分类</w:t>
            </w: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品牌</w:t>
            </w:r>
            <w:r>
              <w:rPr>
                <w:rFonts w:ascii="微软雅黑" w:hAnsi="微软雅黑" w:eastAsia="微软雅黑" w:cs="宋体"/>
                <w:b/>
                <w:bCs/>
                <w:kern w:val="0"/>
                <w:sz w:val="16"/>
                <w:szCs w:val="20"/>
              </w:rPr>
              <w:t>/质地</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数量</w:t>
            </w:r>
          </w:p>
        </w:tc>
        <w:tc>
          <w:tcPr>
            <w:tcW w:w="82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型号</w:t>
            </w:r>
          </w:p>
        </w:tc>
        <w:tc>
          <w:tcPr>
            <w:tcW w:w="2154" w:type="dxa"/>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物品状况</w:t>
            </w:r>
          </w:p>
        </w:tc>
      </w:tr>
      <w:tr>
        <w:tblPrEx>
          <w:tblCellMar>
            <w:top w:w="0" w:type="dxa"/>
            <w:left w:w="108" w:type="dxa"/>
            <w:bottom w:w="0" w:type="dxa"/>
            <w:right w:w="108" w:type="dxa"/>
          </w:tblCellMar>
        </w:tblPrEx>
        <w:trPr>
          <w:trHeight w:val="285" w:hRule="atLeast"/>
          <w:jc w:val="center"/>
        </w:trPr>
        <w:tc>
          <w:tcPr>
            <w:tcW w:w="583" w:type="dxa"/>
            <w:vMerge w:val="restart"/>
            <w:tcBorders>
              <w:top w:val="nil"/>
              <w:left w:val="double" w:color="auto" w:sz="6" w:space="0"/>
              <w:bottom w:val="single" w:color="auto" w:sz="4" w:space="0"/>
              <w:right w:val="single" w:color="auto" w:sz="4" w:space="0"/>
            </w:tcBorders>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家用电器</w:t>
            </w: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电视机</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数字机顶盒</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空调</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冰箱</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微波炉</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燃气灶</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抽油烟机</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洗衣机</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热水器</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restart"/>
            <w:tcBorders>
              <w:top w:val="nil"/>
              <w:left w:val="double" w:color="auto" w:sz="6" w:space="0"/>
              <w:bottom w:val="single" w:color="000000" w:sz="4" w:space="0"/>
              <w:right w:val="single" w:color="auto" w:sz="4" w:space="0"/>
            </w:tcBorders>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家具</w:t>
            </w: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床</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床头柜</w:t>
            </w:r>
          </w:p>
        </w:tc>
        <w:tc>
          <w:tcPr>
            <w:tcW w:w="1887" w:type="dxa"/>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梳妆台</w:t>
            </w:r>
          </w:p>
        </w:tc>
        <w:tc>
          <w:tcPr>
            <w:tcW w:w="1887" w:type="dxa"/>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书桌</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衣柜</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电脑桌</w:t>
            </w:r>
          </w:p>
        </w:tc>
        <w:tc>
          <w:tcPr>
            <w:tcW w:w="1887" w:type="dxa"/>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沙发</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茶几</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餐桌</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餐椅</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鞋柜</w:t>
            </w:r>
          </w:p>
        </w:tc>
        <w:tc>
          <w:tcPr>
            <w:tcW w:w="1887" w:type="dxa"/>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restart"/>
            <w:tcBorders>
              <w:top w:val="single" w:color="auto" w:sz="4" w:space="0"/>
              <w:left w:val="double" w:color="auto" w:sz="6" w:space="0"/>
              <w:bottom w:val="single" w:color="auto" w:sz="4" w:space="0"/>
              <w:right w:val="single" w:color="auto" w:sz="4" w:space="0"/>
            </w:tcBorders>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其它设施及装修</w:t>
            </w:r>
          </w:p>
        </w:tc>
        <w:tc>
          <w:tcPr>
            <w:tcW w:w="125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坐便</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地漏</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水龙头</w:t>
            </w:r>
          </w:p>
        </w:tc>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防盗门</w:t>
            </w:r>
          </w:p>
        </w:tc>
        <w:tc>
          <w:tcPr>
            <w:tcW w:w="1887"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12" w:type="dxa"/>
            <w:gridSpan w:val="2"/>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客厅地板</w:t>
            </w:r>
          </w:p>
        </w:tc>
        <w:tc>
          <w:tcPr>
            <w:tcW w:w="3685" w:type="dxa"/>
            <w:gridSpan w:val="4"/>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□地砖</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□木地板</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□水泥地</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卧室地板</w:t>
            </w:r>
          </w:p>
        </w:tc>
        <w:tc>
          <w:tcPr>
            <w:tcW w:w="3685" w:type="dxa"/>
            <w:gridSpan w:val="4"/>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□地砖</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□木地板</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□水泥地</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厨卫</w:t>
            </w:r>
          </w:p>
        </w:tc>
        <w:tc>
          <w:tcPr>
            <w:tcW w:w="3685" w:type="dxa"/>
            <w:gridSpan w:val="4"/>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□瓷砖</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□未贴砖</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□马赛克</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窗户</w:t>
            </w:r>
          </w:p>
        </w:tc>
        <w:tc>
          <w:tcPr>
            <w:tcW w:w="3685" w:type="dxa"/>
            <w:gridSpan w:val="4"/>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□木窗</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□铝合金</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□塑</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钢</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阳台</w:t>
            </w:r>
          </w:p>
        </w:tc>
        <w:tc>
          <w:tcPr>
            <w:tcW w:w="3685" w:type="dxa"/>
            <w:gridSpan w:val="4"/>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□未封</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□铝合金</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□塑</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钢</w:t>
            </w:r>
          </w:p>
        </w:tc>
        <w:tc>
          <w:tcPr>
            <w:tcW w:w="2490" w:type="dxa"/>
            <w:gridSpan w:val="2"/>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restart"/>
            <w:tcBorders>
              <w:top w:val="nil"/>
              <w:left w:val="double" w:color="auto" w:sz="6" w:space="0"/>
              <w:right w:val="single" w:color="auto" w:sz="4" w:space="0"/>
            </w:tcBorders>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w:t>
            </w: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保修单</w:t>
            </w:r>
          </w:p>
        </w:tc>
        <w:tc>
          <w:tcPr>
            <w:tcW w:w="6175" w:type="dxa"/>
            <w:gridSpan w:val="6"/>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保修单</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张，保修电器包括：</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遥控器</w:t>
            </w:r>
          </w:p>
        </w:tc>
        <w:tc>
          <w:tcPr>
            <w:tcW w:w="6175" w:type="dxa"/>
            <w:gridSpan w:val="6"/>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□电视</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个，□空调</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个，□机顶盒</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个，备注：</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门禁卡</w:t>
            </w:r>
          </w:p>
        </w:tc>
        <w:tc>
          <w:tcPr>
            <w:tcW w:w="6175" w:type="dxa"/>
            <w:gridSpan w:val="6"/>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张，备注：</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钥匙</w:t>
            </w:r>
          </w:p>
        </w:tc>
        <w:tc>
          <w:tcPr>
            <w:tcW w:w="6175" w:type="dxa"/>
            <w:gridSpan w:val="6"/>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防盗门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把，其他</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把，备注：</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智能锁</w:t>
            </w:r>
          </w:p>
        </w:tc>
        <w:tc>
          <w:tcPr>
            <w:tcW w:w="6175" w:type="dxa"/>
            <w:gridSpan w:val="6"/>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大门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个，备注：</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水卡</w:t>
            </w:r>
          </w:p>
        </w:tc>
        <w:tc>
          <w:tcPr>
            <w:tcW w:w="3685" w:type="dxa"/>
            <w:gridSpan w:val="4"/>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电卡</w:t>
            </w:r>
          </w:p>
        </w:tc>
        <w:tc>
          <w:tcPr>
            <w:tcW w:w="3685" w:type="dxa"/>
            <w:gridSpan w:val="4"/>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燃气卡</w:t>
            </w:r>
          </w:p>
        </w:tc>
        <w:tc>
          <w:tcPr>
            <w:tcW w:w="3685" w:type="dxa"/>
            <w:gridSpan w:val="4"/>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kern w:val="0"/>
                <w:sz w:val="16"/>
                <w:szCs w:val="20"/>
              </w:rPr>
            </w:pP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路由器</w:t>
            </w:r>
          </w:p>
        </w:tc>
        <w:tc>
          <w:tcPr>
            <w:tcW w:w="3685" w:type="dxa"/>
            <w:gridSpan w:val="4"/>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     个</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kern w:val="0"/>
                <w:sz w:val="16"/>
                <w:szCs w:val="20"/>
              </w:rPr>
            </w:pPr>
          </w:p>
        </w:tc>
      </w:tr>
      <w:tr>
        <w:tblPrEx>
          <w:tblCellMar>
            <w:top w:w="0" w:type="dxa"/>
            <w:left w:w="108" w:type="dxa"/>
            <w:bottom w:w="0" w:type="dxa"/>
            <w:right w:w="108" w:type="dxa"/>
          </w:tblCellMar>
        </w:tblPrEx>
        <w:trPr>
          <w:trHeight w:val="285" w:hRule="atLeast"/>
          <w:jc w:val="center"/>
        </w:trPr>
        <w:tc>
          <w:tcPr>
            <w:tcW w:w="583" w:type="dxa"/>
            <w:vMerge w:val="continue"/>
            <w:tcBorders>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光猫</w:t>
            </w:r>
          </w:p>
        </w:tc>
        <w:tc>
          <w:tcPr>
            <w:tcW w:w="3685" w:type="dxa"/>
            <w:gridSpan w:val="4"/>
            <w:tcBorders>
              <w:top w:val="single" w:color="auto" w:sz="4" w:space="0"/>
              <w:left w:val="nil"/>
              <w:bottom w:val="single" w:color="auto" w:sz="4" w:space="0"/>
              <w:right w:val="single" w:color="000000" w:sz="4" w:space="0"/>
            </w:tcBorders>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     个</w:t>
            </w:r>
          </w:p>
        </w:tc>
        <w:tc>
          <w:tcPr>
            <w:tcW w:w="2490" w:type="dxa"/>
            <w:gridSpan w:val="2"/>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kern w:val="0"/>
                <w:sz w:val="16"/>
                <w:szCs w:val="20"/>
              </w:rPr>
            </w:pPr>
          </w:p>
        </w:tc>
      </w:tr>
      <w:tr>
        <w:tblPrEx>
          <w:tblCellMar>
            <w:top w:w="0" w:type="dxa"/>
            <w:left w:w="108" w:type="dxa"/>
            <w:bottom w:w="0" w:type="dxa"/>
            <w:right w:w="108" w:type="dxa"/>
          </w:tblCellMar>
        </w:tblPrEx>
        <w:trPr>
          <w:trHeight w:val="510" w:hRule="atLeast"/>
          <w:jc w:val="center"/>
        </w:trPr>
        <w:tc>
          <w:tcPr>
            <w:tcW w:w="583" w:type="dxa"/>
            <w:vMerge w:val="restart"/>
            <w:tcBorders>
              <w:top w:val="nil"/>
              <w:left w:val="double" w:color="auto" w:sz="6" w:space="0"/>
              <w:bottom w:val="single" w:color="000000" w:sz="4" w:space="0"/>
              <w:right w:val="single" w:color="auto" w:sz="4" w:space="0"/>
            </w:tcBorders>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其它</w:t>
            </w: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1918"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数量</w:t>
            </w:r>
          </w:p>
        </w:tc>
        <w:tc>
          <w:tcPr>
            <w:tcW w:w="128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品牌</w:t>
            </w:r>
            <w:r>
              <w:rPr>
                <w:rFonts w:ascii="微软雅黑" w:hAnsi="微软雅黑" w:eastAsia="微软雅黑" w:cs="宋体"/>
                <w:b/>
                <w:bCs/>
                <w:kern w:val="0"/>
                <w:sz w:val="16"/>
                <w:szCs w:val="20"/>
              </w:rPr>
              <w:t>/质地</w:t>
            </w:r>
          </w:p>
        </w:tc>
        <w:tc>
          <w:tcPr>
            <w:tcW w:w="822" w:type="dxa"/>
            <w:gridSpan w:val="2"/>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型号</w:t>
            </w:r>
          </w:p>
        </w:tc>
        <w:tc>
          <w:tcPr>
            <w:tcW w:w="2154" w:type="dxa"/>
            <w:tcBorders>
              <w:top w:val="single" w:color="auto" w:sz="4" w:space="0"/>
              <w:left w:val="nil"/>
              <w:bottom w:val="single" w:color="auto" w:sz="4" w:space="0"/>
              <w:right w:val="double" w:color="000000" w:sz="6"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物品状况</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28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28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28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28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备注：</w:t>
            </w:r>
          </w:p>
        </w:tc>
      </w:tr>
      <w:tr>
        <w:tblPrEx>
          <w:tblCellMar>
            <w:top w:w="0" w:type="dxa"/>
            <w:left w:w="108" w:type="dxa"/>
            <w:bottom w:w="0" w:type="dxa"/>
            <w:right w:w="108" w:type="dxa"/>
          </w:tblCellMar>
        </w:tblPrEx>
        <w:trPr>
          <w:trHeight w:val="285" w:hRule="atLeast"/>
          <w:jc w:val="center"/>
        </w:trPr>
        <w:tc>
          <w:tcPr>
            <w:tcW w:w="583" w:type="dxa"/>
            <w:vMerge w:val="continue"/>
            <w:tcBorders>
              <w:top w:val="nil"/>
              <w:left w:val="double" w:color="auto" w:sz="6" w:space="0"/>
              <w:bottom w:val="single" w:color="000000" w:sz="4" w:space="0"/>
              <w:right w:val="single" w:color="auto" w:sz="4" w:space="0"/>
            </w:tcBorders>
            <w:vAlign w:val="center"/>
          </w:tcPr>
          <w:p>
            <w:pPr>
              <w:widowControl/>
              <w:jc w:val="left"/>
              <w:rPr>
                <w:rFonts w:ascii="微软雅黑" w:hAnsi="微软雅黑" w:eastAsia="微软雅黑" w:cs="宋体"/>
                <w:b/>
                <w:bCs/>
                <w:kern w:val="0"/>
                <w:sz w:val="16"/>
                <w:szCs w:val="20"/>
              </w:rPr>
            </w:pPr>
          </w:p>
        </w:tc>
        <w:tc>
          <w:tcPr>
            <w:tcW w:w="125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28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822" w:type="dxa"/>
            <w:gridSpan w:val="2"/>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tcBorders>
              <w:top w:val="single" w:color="auto" w:sz="4" w:space="0"/>
              <w:left w:val="nil"/>
              <w:bottom w:val="single" w:color="auto" w:sz="4" w:space="0"/>
              <w:right w:val="double" w:color="000000" w:sz="6"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备注：</w:t>
            </w:r>
          </w:p>
        </w:tc>
      </w:tr>
      <w:tr>
        <w:tblPrEx>
          <w:tblCellMar>
            <w:top w:w="0" w:type="dxa"/>
            <w:left w:w="108" w:type="dxa"/>
            <w:bottom w:w="0" w:type="dxa"/>
            <w:right w:w="108" w:type="dxa"/>
          </w:tblCellMar>
        </w:tblPrEx>
        <w:trPr>
          <w:trHeight w:val="1215" w:hRule="atLeast"/>
          <w:jc w:val="center"/>
        </w:trPr>
        <w:tc>
          <w:tcPr>
            <w:tcW w:w="583" w:type="dxa"/>
            <w:tcBorders>
              <w:top w:val="nil"/>
              <w:left w:val="double" w:color="auto" w:sz="6" w:space="0"/>
              <w:bottom w:val="single" w:color="auto" w:sz="4" w:space="0"/>
              <w:right w:val="nil"/>
            </w:tcBorders>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报修电话</w:t>
            </w:r>
          </w:p>
        </w:tc>
        <w:tc>
          <w:tcPr>
            <w:tcW w:w="7432" w:type="dxa"/>
            <w:gridSpan w:val="7"/>
            <w:tcBorders>
              <w:top w:val="single" w:color="auto" w:sz="4" w:space="0"/>
              <w:left w:val="single" w:color="auto" w:sz="4" w:space="0"/>
              <w:bottom w:val="nil"/>
              <w:right w:val="double" w:color="000000" w:sz="6"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电器报修电话：</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物业电话：</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 xml:space="preserve">    自来水报修电话：</w:t>
            </w:r>
            <w:r>
              <w:rPr>
                <w:rFonts w:ascii="微软雅黑" w:hAnsi="微软雅黑" w:eastAsia="微软雅黑" w:cs="宋体"/>
                <w:b/>
                <w:bCs/>
                <w:kern w:val="0"/>
                <w:sz w:val="16"/>
                <w:szCs w:val="20"/>
              </w:rPr>
              <w:br w:type="textWrapping"/>
            </w:r>
            <w:r>
              <w:rPr>
                <w:rFonts w:ascii="微软雅黑" w:hAnsi="微软雅黑" w:eastAsia="微软雅黑" w:cs="宋体"/>
                <w:b/>
                <w:bCs/>
                <w:kern w:val="0"/>
                <w:sz w:val="16"/>
                <w:szCs w:val="20"/>
              </w:rPr>
              <w:br w:type="textWrapping"/>
            </w:r>
            <w:r>
              <w:rPr>
                <w:rFonts w:hint="eastAsia" w:ascii="微软雅黑" w:hAnsi="微软雅黑" w:eastAsia="微软雅黑" w:cs="宋体"/>
                <w:b/>
                <w:bCs/>
                <w:kern w:val="0"/>
                <w:sz w:val="16"/>
                <w:szCs w:val="20"/>
              </w:rPr>
              <w:t>燃气报修电话：</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电业部门报修电话：</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 xml:space="preserve">   </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网络报修电话：</w:t>
            </w:r>
          </w:p>
        </w:tc>
      </w:tr>
      <w:tr>
        <w:tblPrEx>
          <w:tblCellMar>
            <w:top w:w="0" w:type="dxa"/>
            <w:left w:w="108" w:type="dxa"/>
            <w:bottom w:w="0" w:type="dxa"/>
            <w:right w:w="108" w:type="dxa"/>
          </w:tblCellMar>
        </w:tblPrEx>
        <w:trPr>
          <w:trHeight w:val="510" w:hRule="atLeast"/>
          <w:jc w:val="center"/>
        </w:trPr>
        <w:tc>
          <w:tcPr>
            <w:tcW w:w="8015" w:type="dxa"/>
            <w:gridSpan w:val="8"/>
            <w:tcBorders>
              <w:top w:val="double" w:color="auto" w:sz="6" w:space="0"/>
              <w:left w:val="double" w:color="auto" w:sz="6" w:space="0"/>
              <w:bottom w:val="nil"/>
              <w:right w:val="double" w:color="000000" w:sz="6"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出租方签字：</w:t>
            </w:r>
            <w:r>
              <w:rPr>
                <w:rFonts w:ascii="微软雅黑" w:hAnsi="微软雅黑" w:eastAsia="微软雅黑" w:cs="宋体"/>
                <w:b/>
                <w:bCs/>
                <w:kern w:val="0"/>
                <w:sz w:val="16"/>
                <w:szCs w:val="20"/>
              </w:rPr>
              <w:t xml:space="preserve">                                         承租方签字：                         </w:t>
            </w:r>
          </w:p>
        </w:tc>
      </w:tr>
      <w:tr>
        <w:tblPrEx>
          <w:tblCellMar>
            <w:top w:w="0" w:type="dxa"/>
            <w:left w:w="108" w:type="dxa"/>
            <w:bottom w:w="0" w:type="dxa"/>
            <w:right w:w="108" w:type="dxa"/>
          </w:tblCellMar>
        </w:tblPrEx>
        <w:trPr>
          <w:trHeight w:val="510" w:hRule="atLeast"/>
          <w:jc w:val="center"/>
        </w:trPr>
        <w:tc>
          <w:tcPr>
            <w:tcW w:w="8015" w:type="dxa"/>
            <w:gridSpan w:val="8"/>
            <w:tcBorders>
              <w:top w:val="nil"/>
              <w:left w:val="double" w:color="auto" w:sz="6" w:space="0"/>
              <w:bottom w:val="nil"/>
              <w:right w:val="double" w:color="000000" w:sz="6" w:space="0"/>
            </w:tcBorders>
            <w:vAlign w:val="center"/>
          </w:tcPr>
          <w:p>
            <w:pPr>
              <w:widowControl/>
              <w:jc w:val="left"/>
              <w:rPr>
                <w:rFonts w:ascii="微软雅黑" w:hAnsi="微软雅黑" w:eastAsia="微软雅黑" w:cs="宋体"/>
                <w:b/>
                <w:bCs/>
                <w:kern w:val="0"/>
                <w:sz w:val="16"/>
                <w:szCs w:val="20"/>
              </w:rPr>
            </w:pPr>
          </w:p>
        </w:tc>
      </w:tr>
      <w:tr>
        <w:tblPrEx>
          <w:tblCellMar>
            <w:top w:w="0" w:type="dxa"/>
            <w:left w:w="108" w:type="dxa"/>
            <w:bottom w:w="0" w:type="dxa"/>
            <w:right w:w="108" w:type="dxa"/>
          </w:tblCellMar>
        </w:tblPrEx>
        <w:trPr>
          <w:trHeight w:val="510" w:hRule="atLeast"/>
          <w:jc w:val="center"/>
        </w:trPr>
        <w:tc>
          <w:tcPr>
            <w:tcW w:w="8015" w:type="dxa"/>
            <w:gridSpan w:val="8"/>
            <w:tcBorders>
              <w:top w:val="nil"/>
              <w:left w:val="double" w:color="auto" w:sz="6" w:space="0"/>
              <w:bottom w:val="double" w:color="auto" w:sz="6" w:space="0"/>
              <w:right w:val="double" w:color="000000" w:sz="6" w:space="0"/>
            </w:tcBorders>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交验日：</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年</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月</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日</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交验日：</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年</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月</w:t>
            </w:r>
            <w:r>
              <w:rPr>
                <w:rFonts w:ascii="微软雅黑" w:hAnsi="微软雅黑" w:eastAsia="微软雅黑" w:cs="宋体"/>
                <w:b/>
                <w:bCs/>
                <w:kern w:val="0"/>
                <w:sz w:val="16"/>
                <w:szCs w:val="20"/>
              </w:rPr>
              <w:t xml:space="preserve">   </w:t>
            </w:r>
            <w:r>
              <w:rPr>
                <w:rFonts w:hint="eastAsia" w:ascii="微软雅黑" w:hAnsi="微软雅黑" w:eastAsia="微软雅黑" w:cs="宋体"/>
                <w:b/>
                <w:bCs/>
                <w:kern w:val="0"/>
                <w:sz w:val="16"/>
                <w:szCs w:val="20"/>
              </w:rPr>
              <w:t>日</w:t>
            </w:r>
          </w:p>
        </w:tc>
      </w:tr>
    </w:tbl>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32"/>
          <w:szCs w:val="20"/>
        </w:rPr>
      </w:pPr>
      <w:r>
        <w:rPr>
          <w:rFonts w:hint="eastAsia" w:ascii="黑体" w:hAnsi="黑体" w:eastAsia="黑体" w:cs="Times New Roman"/>
          <w:sz w:val="32"/>
          <w:szCs w:val="20"/>
        </w:rPr>
        <w:t xml:space="preserve">  </w:t>
      </w:r>
    </w:p>
    <w:p>
      <w:pPr>
        <w:adjustRightInd w:val="0"/>
        <w:snapToGrid w:val="0"/>
        <w:spacing w:line="360" w:lineRule="auto"/>
        <w:rPr>
          <w:rFonts w:ascii="黑体" w:hAnsi="黑体" w:eastAsia="黑体" w:cs="Times New Roman"/>
          <w:sz w:val="32"/>
          <w:szCs w:val="20"/>
        </w:rPr>
      </w:pPr>
    </w:p>
    <w:p>
      <w:pPr>
        <w:adjustRightInd w:val="0"/>
        <w:snapToGrid w:val="0"/>
        <w:spacing w:line="360" w:lineRule="auto"/>
        <w:rPr>
          <w:rFonts w:ascii="黑体" w:hAnsi="黑体" w:eastAsia="黑体" w:cs="Times New Roman"/>
          <w:sz w:val="32"/>
          <w:szCs w:val="20"/>
        </w:rPr>
      </w:pPr>
    </w:p>
    <w:p>
      <w:pPr>
        <w:adjustRightInd w:val="0"/>
        <w:snapToGrid w:val="0"/>
        <w:spacing w:line="360" w:lineRule="auto"/>
        <w:rPr>
          <w:rFonts w:ascii="黑体" w:hAnsi="黑体" w:eastAsia="黑体" w:cs="Times New Roman"/>
          <w:sz w:val="32"/>
          <w:szCs w:val="20"/>
        </w:rPr>
      </w:pPr>
    </w:p>
    <w:p>
      <w:pPr>
        <w:adjustRightInd w:val="0"/>
        <w:snapToGrid w:val="0"/>
        <w:spacing w:line="360" w:lineRule="auto"/>
        <w:rPr>
          <w:rFonts w:ascii="黑体" w:hAnsi="黑体" w:eastAsia="黑体" w:cs="Times New Roman"/>
          <w:sz w:val="32"/>
          <w:szCs w:val="20"/>
        </w:rPr>
      </w:pPr>
    </w:p>
    <w:p>
      <w:pPr>
        <w:adjustRightInd w:val="0"/>
        <w:snapToGrid w:val="0"/>
        <w:spacing w:line="360" w:lineRule="auto"/>
        <w:rPr>
          <w:rFonts w:ascii="黑体" w:hAnsi="黑体" w:eastAsia="黑体" w:cs="Times New Roman"/>
          <w:sz w:val="24"/>
          <w:szCs w:val="20"/>
        </w:rPr>
      </w:pPr>
      <w:r>
        <w:rPr>
          <w:rFonts w:hint="eastAsia" w:ascii="黑体" w:hAnsi="黑体" w:eastAsia="黑体" w:cs="Times New Roman"/>
          <w:sz w:val="24"/>
          <w:szCs w:val="20"/>
        </w:rPr>
        <w:t>附件三  实际居住人信息表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序号</w:t>
            </w:r>
          </w:p>
        </w:tc>
        <w:tc>
          <w:tcPr>
            <w:tcW w:w="1290"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姓名</w:t>
            </w:r>
          </w:p>
        </w:tc>
        <w:tc>
          <w:tcPr>
            <w:tcW w:w="1350"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证件类型</w:t>
            </w:r>
          </w:p>
        </w:tc>
        <w:tc>
          <w:tcPr>
            <w:tcW w:w="2805"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证号</w:t>
            </w:r>
          </w:p>
        </w:tc>
        <w:tc>
          <w:tcPr>
            <w:tcW w:w="2041"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Pr>
          <w:p>
            <w:pPr>
              <w:jc w:val="center"/>
              <w:rPr>
                <w:rFonts w:ascii="仿宋_GB2312" w:hAnsi="宋体" w:eastAsia="仿宋_GB2312" w:cs="宋体"/>
                <w:b/>
                <w:kern w:val="0"/>
                <w:szCs w:val="21"/>
              </w:rPr>
            </w:pPr>
          </w:p>
        </w:tc>
        <w:tc>
          <w:tcPr>
            <w:tcW w:w="1290" w:type="dxa"/>
          </w:tcPr>
          <w:p>
            <w:pPr>
              <w:jc w:val="center"/>
              <w:rPr>
                <w:rFonts w:ascii="仿宋_GB2312" w:hAnsi="宋体" w:eastAsia="仿宋_GB2312" w:cs="宋体"/>
                <w:b/>
                <w:kern w:val="0"/>
                <w:szCs w:val="21"/>
              </w:rPr>
            </w:pPr>
          </w:p>
        </w:tc>
        <w:tc>
          <w:tcPr>
            <w:tcW w:w="1350" w:type="dxa"/>
          </w:tcPr>
          <w:p>
            <w:pPr>
              <w:jc w:val="center"/>
              <w:rPr>
                <w:rFonts w:ascii="仿宋_GB2312" w:hAnsi="宋体" w:eastAsia="仿宋_GB2312" w:cs="宋体"/>
                <w:b/>
                <w:kern w:val="0"/>
                <w:szCs w:val="21"/>
              </w:rPr>
            </w:pPr>
          </w:p>
        </w:tc>
        <w:tc>
          <w:tcPr>
            <w:tcW w:w="2805" w:type="dxa"/>
          </w:tcPr>
          <w:p>
            <w:pPr>
              <w:jc w:val="center"/>
              <w:rPr>
                <w:rFonts w:ascii="仿宋_GB2312" w:hAnsi="宋体" w:eastAsia="仿宋_GB2312" w:cs="宋体"/>
                <w:b/>
                <w:kern w:val="0"/>
                <w:szCs w:val="21"/>
              </w:rPr>
            </w:pPr>
          </w:p>
        </w:tc>
        <w:tc>
          <w:tcPr>
            <w:tcW w:w="2041" w:type="dxa"/>
          </w:tcPr>
          <w:p>
            <w:pPr>
              <w:jc w:val="center"/>
              <w:rPr>
                <w:rFonts w:ascii="仿宋_GB2312" w:hAnsi="宋体" w:eastAsia="仿宋_GB2312" w:cs="宋体"/>
                <w:b/>
                <w:kern w:val="0"/>
                <w:szCs w:val="21"/>
              </w:rPr>
            </w:pPr>
          </w:p>
        </w:tc>
      </w:tr>
    </w:tbl>
    <w:p>
      <w:pPr>
        <w:adjustRightInd w:val="0"/>
        <w:snapToGrid w:val="0"/>
        <w:spacing w:line="360" w:lineRule="auto"/>
        <w:rPr>
          <w:rFonts w:ascii="黑体" w:hAnsi="黑体" w:eastAsia="黑体" w:cs="Times New Roman"/>
          <w:sz w:val="32"/>
          <w:szCs w:val="20"/>
        </w:rPr>
      </w:pPr>
    </w:p>
    <w:p>
      <w:pPr>
        <w:adjustRightInd w:val="0"/>
        <w:snapToGrid w:val="0"/>
        <w:spacing w:line="360" w:lineRule="auto"/>
        <w:rPr>
          <w:rFonts w:ascii="黑体" w:hAnsi="黑体" w:eastAsia="黑体" w:cs="Times New Roman"/>
          <w:sz w:val="24"/>
          <w:szCs w:val="20"/>
        </w:rPr>
      </w:pPr>
      <w:r>
        <w:rPr>
          <w:rFonts w:hint="eastAsia" w:ascii="黑体" w:hAnsi="黑体" w:eastAsia="黑体" w:cs="Times New Roman"/>
          <w:sz w:val="24"/>
          <w:szCs w:val="20"/>
        </w:rPr>
        <w:t xml:space="preserve">   </w:t>
      </w: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r>
        <w:rPr>
          <w:rFonts w:hint="eastAsia" w:ascii="黑体" w:hAnsi="黑体" w:eastAsia="黑体" w:cs="Times New Roman"/>
          <w:sz w:val="24"/>
          <w:szCs w:val="20"/>
        </w:rPr>
        <w:t xml:space="preserve"> 附件四  房屋交还确认书</w:t>
      </w:r>
    </w:p>
    <w:p>
      <w:pPr>
        <w:adjustRightInd w:val="0"/>
        <w:snapToGrid w:val="0"/>
        <w:spacing w:line="360" w:lineRule="auto"/>
        <w:rPr>
          <w:rFonts w:ascii="Times New Roman" w:hAnsi="宋体" w:eastAsia="宋体" w:cs="Times New Roman"/>
          <w:sz w:val="24"/>
          <w:szCs w:val="20"/>
        </w:rPr>
      </w:pPr>
      <w:r>
        <w:rPr>
          <w:rFonts w:hint="eastAsia" w:ascii="Times New Roman" w:hAnsi="宋体" w:eastAsia="宋体" w:cs="Times New Roman"/>
          <w:sz w:val="24"/>
          <w:szCs w:val="20"/>
        </w:rPr>
        <w:t>租赁双方已对房屋和附属物品、设施设备及其使用情况进行了验收，并办理了退房手续。有关费用的承担和房屋及其附属物品、设施设备的返还 □无纠纷 / □附以下说明：</w:t>
      </w:r>
      <w:r>
        <w:rPr>
          <w:rFonts w:hint="eastAsia" w:ascii="Times New Roman" w:hAnsi="宋体" w:eastAsia="宋体" w:cs="Times New Roman"/>
          <w:sz w:val="24"/>
          <w:szCs w:val="20"/>
          <w:u w:val="single"/>
        </w:rPr>
        <w:t xml:space="preserve">                                                       </w:t>
      </w:r>
      <w:r>
        <w:rPr>
          <w:rFonts w:hint="eastAsia" w:ascii="Times New Roman" w:hAnsi="宋体" w:eastAsia="宋体" w:cs="Times New Roman"/>
          <w:sz w:val="24"/>
          <w:szCs w:val="20"/>
        </w:rPr>
        <w:t xml:space="preserve"> </w:t>
      </w:r>
    </w:p>
    <w:p>
      <w:pPr>
        <w:adjustRightInd w:val="0"/>
        <w:snapToGrid w:val="0"/>
        <w:spacing w:line="360" w:lineRule="auto"/>
        <w:rPr>
          <w:rFonts w:ascii="Times New Roman" w:hAnsi="宋体" w:eastAsia="宋体" w:cs="Times New Roman"/>
          <w:sz w:val="24"/>
          <w:szCs w:val="20"/>
          <w:u w:val="single"/>
        </w:rPr>
      </w:pPr>
      <w:r>
        <w:rPr>
          <w:rFonts w:hint="eastAsia" w:ascii="Times New Roman" w:hAnsi="宋体" w:eastAsia="宋体" w:cs="Times New Roman"/>
          <w:sz w:val="24"/>
          <w:szCs w:val="20"/>
          <w:u w:val="single"/>
        </w:rPr>
        <w:t xml:space="preserve">                                                                     </w:t>
      </w:r>
    </w:p>
    <w:p>
      <w:pPr>
        <w:adjustRightInd w:val="0"/>
        <w:snapToGrid w:val="0"/>
        <w:spacing w:line="360" w:lineRule="auto"/>
        <w:rPr>
          <w:rFonts w:ascii="Times New Roman" w:hAnsi="宋体" w:eastAsia="宋体" w:cs="Times New Roman"/>
          <w:sz w:val="24"/>
          <w:szCs w:val="20"/>
          <w:u w:val="single"/>
        </w:rPr>
      </w:pPr>
      <w:r>
        <w:rPr>
          <w:rFonts w:hint="eastAsia" w:ascii="Times New Roman" w:hAnsi="宋体" w:eastAsia="宋体" w:cs="Times New Roman"/>
          <w:sz w:val="24"/>
          <w:szCs w:val="20"/>
          <w:u w:val="single"/>
        </w:rPr>
        <w:t xml:space="preserve">                                                                                                                                         </w:t>
      </w:r>
      <w:r>
        <w:rPr>
          <w:rFonts w:hint="eastAsia" w:ascii="Times New Roman" w:hAnsi="宋体" w:eastAsia="宋体" w:cs="Times New Roman"/>
          <w:sz w:val="24"/>
          <w:szCs w:val="20"/>
        </w:rPr>
        <w:t>。</w:t>
      </w:r>
    </w:p>
    <w:p>
      <w:pPr>
        <w:adjustRightInd w:val="0"/>
        <w:snapToGrid w:val="0"/>
        <w:spacing w:line="360" w:lineRule="auto"/>
        <w:rPr>
          <w:rFonts w:ascii="Times New Roman" w:hAnsi="宋体" w:eastAsia="宋体" w:cs="Times New Roman"/>
          <w:sz w:val="24"/>
          <w:szCs w:val="20"/>
        </w:rPr>
      </w:pPr>
    </w:p>
    <w:p>
      <w:pPr>
        <w:adjustRightInd w:val="0"/>
        <w:snapToGrid w:val="0"/>
        <w:spacing w:line="360" w:lineRule="auto"/>
        <w:rPr>
          <w:rFonts w:ascii="Times New Roman" w:hAnsi="宋体" w:eastAsia="宋体" w:cs="Times New Roman"/>
          <w:sz w:val="24"/>
          <w:szCs w:val="20"/>
        </w:rPr>
      </w:pPr>
      <w:r>
        <w:rPr>
          <w:rFonts w:hint="eastAsia" w:ascii="Times New Roman" w:hAnsi="宋体" w:eastAsia="宋体" w:cs="Times New Roman"/>
          <w:sz w:val="24"/>
          <w:szCs w:val="20"/>
        </w:rPr>
        <w:t>出租人（签章）:                       承租人（签章）：</w:t>
      </w:r>
    </w:p>
    <w:p>
      <w:pPr>
        <w:adjustRightInd w:val="0"/>
        <w:snapToGrid w:val="0"/>
        <w:spacing w:line="360" w:lineRule="auto"/>
        <w:rPr>
          <w:rFonts w:ascii="Times New Roman" w:hAnsi="宋体" w:eastAsia="宋体" w:cs="Times New Roman"/>
          <w:sz w:val="24"/>
          <w:szCs w:val="20"/>
        </w:rPr>
      </w:pPr>
      <w:r>
        <w:rPr>
          <w:rFonts w:hint="eastAsia" w:ascii="Times New Roman" w:hAnsi="宋体" w:eastAsia="宋体" w:cs="Times New Roman"/>
          <w:sz w:val="24"/>
          <w:szCs w:val="20"/>
        </w:rPr>
        <w:t xml:space="preserve">退房日期：   </w:t>
      </w:r>
      <w:r>
        <w:rPr>
          <w:rFonts w:hint="eastAsia" w:ascii="Times New Roman" w:hAnsi="宋体" w:eastAsia="宋体" w:cs="Times New Roman"/>
          <w:sz w:val="24"/>
          <w:szCs w:val="20"/>
          <w:u w:val="single"/>
        </w:rPr>
        <w:t xml:space="preserve">         </w:t>
      </w:r>
      <w:r>
        <w:rPr>
          <w:rFonts w:hint="eastAsia" w:ascii="Times New Roman" w:hAnsi="宋体" w:eastAsia="宋体" w:cs="Times New Roman"/>
          <w:sz w:val="24"/>
          <w:szCs w:val="20"/>
        </w:rPr>
        <w:t xml:space="preserve"> 年</w:t>
      </w:r>
      <w:r>
        <w:rPr>
          <w:rFonts w:hint="eastAsia" w:ascii="Times New Roman" w:hAnsi="宋体" w:eastAsia="宋体" w:cs="Times New Roman"/>
          <w:sz w:val="24"/>
          <w:szCs w:val="20"/>
          <w:u w:val="single"/>
        </w:rPr>
        <w:t xml:space="preserve">    </w:t>
      </w:r>
      <w:r>
        <w:rPr>
          <w:rFonts w:hint="eastAsia" w:ascii="Times New Roman" w:hAnsi="宋体" w:eastAsia="宋体" w:cs="Times New Roman"/>
          <w:sz w:val="24"/>
          <w:szCs w:val="20"/>
        </w:rPr>
        <w:t>月</w:t>
      </w:r>
      <w:r>
        <w:rPr>
          <w:rFonts w:hint="eastAsia" w:ascii="Times New Roman" w:hAnsi="宋体" w:eastAsia="宋体" w:cs="Times New Roman"/>
          <w:sz w:val="24"/>
          <w:szCs w:val="20"/>
          <w:u w:val="single"/>
        </w:rPr>
        <w:t xml:space="preserve">    </w:t>
      </w:r>
      <w:r>
        <w:rPr>
          <w:rFonts w:hint="eastAsia" w:ascii="Times New Roman" w:hAnsi="宋体" w:eastAsia="宋体" w:cs="Times New Roman"/>
          <w:sz w:val="24"/>
          <w:szCs w:val="20"/>
        </w:rPr>
        <w:t>日</w:t>
      </w: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r>
        <w:rPr>
          <w:rFonts w:hint="eastAsia" w:ascii="黑体" w:hAnsi="黑体" w:eastAsia="黑体" w:cs="Times New Roman"/>
          <w:sz w:val="24"/>
          <w:szCs w:val="20"/>
        </w:rPr>
        <w:t xml:space="preserve">   </w:t>
      </w: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r>
        <w:rPr>
          <w:rFonts w:hint="eastAsia" w:ascii="黑体" w:hAnsi="黑体" w:eastAsia="黑体" w:cs="Times New Roman"/>
          <w:sz w:val="24"/>
          <w:szCs w:val="20"/>
        </w:rPr>
        <w:t xml:space="preserve"> 附件五 房屋租赁其他相关费用计收标准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676"/>
        <w:gridCol w:w="795"/>
        <w:gridCol w:w="869"/>
        <w:gridCol w:w="790"/>
        <w:gridCol w:w="1085"/>
        <w:gridCol w:w="660"/>
        <w:gridCol w:w="780"/>
        <w:gridCol w:w="79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5"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项目</w:t>
            </w:r>
          </w:p>
        </w:tc>
        <w:tc>
          <w:tcPr>
            <w:tcW w:w="676"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单位</w:t>
            </w:r>
          </w:p>
          <w:p>
            <w:pPr>
              <w:jc w:val="center"/>
              <w:rPr>
                <w:rFonts w:ascii="仿宋_GB2312" w:hAnsi="宋体" w:eastAsia="仿宋_GB2312" w:cs="宋体"/>
                <w:b/>
                <w:kern w:val="0"/>
                <w:szCs w:val="21"/>
              </w:rPr>
            </w:pPr>
          </w:p>
        </w:tc>
        <w:tc>
          <w:tcPr>
            <w:tcW w:w="795"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单价</w:t>
            </w:r>
          </w:p>
          <w:p>
            <w:pPr>
              <w:jc w:val="center"/>
              <w:rPr>
                <w:rFonts w:ascii="仿宋_GB2312" w:hAnsi="宋体" w:eastAsia="仿宋_GB2312" w:cs="宋体"/>
                <w:b/>
                <w:kern w:val="0"/>
                <w:szCs w:val="21"/>
              </w:rPr>
            </w:pPr>
            <w:r>
              <w:rPr>
                <w:rFonts w:hint="eastAsia" w:ascii="仿宋_GB2312" w:hAnsi="宋体" w:eastAsia="仿宋_GB2312" w:cs="宋体"/>
                <w:b/>
                <w:kern w:val="0"/>
                <w:szCs w:val="21"/>
              </w:rPr>
              <w:t>（元）</w:t>
            </w:r>
          </w:p>
        </w:tc>
        <w:tc>
          <w:tcPr>
            <w:tcW w:w="869"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起计</w:t>
            </w:r>
          </w:p>
          <w:p>
            <w:pPr>
              <w:jc w:val="center"/>
              <w:rPr>
                <w:rFonts w:ascii="仿宋_GB2312" w:hAnsi="宋体" w:eastAsia="仿宋_GB2312" w:cs="宋体"/>
                <w:b/>
                <w:kern w:val="0"/>
                <w:szCs w:val="21"/>
              </w:rPr>
            </w:pPr>
            <w:r>
              <w:rPr>
                <w:rFonts w:hint="eastAsia" w:ascii="仿宋_GB2312" w:hAnsi="宋体" w:eastAsia="仿宋_GB2312" w:cs="宋体"/>
                <w:b/>
                <w:kern w:val="0"/>
                <w:szCs w:val="21"/>
              </w:rPr>
              <w:t>时间</w:t>
            </w:r>
          </w:p>
        </w:tc>
        <w:tc>
          <w:tcPr>
            <w:tcW w:w="790" w:type="dxa"/>
            <w:tcBorders>
              <w:right w:val="double" w:color="auto" w:sz="4" w:space="0"/>
            </w:tcBorders>
          </w:tcPr>
          <w:p>
            <w:pPr>
              <w:jc w:val="center"/>
              <w:rPr>
                <w:rFonts w:ascii="仿宋_GB2312" w:hAnsi="宋体" w:eastAsia="仿宋_GB2312" w:cs="宋体"/>
                <w:b/>
                <w:kern w:val="0"/>
                <w:szCs w:val="21"/>
              </w:rPr>
            </w:pPr>
            <w:r>
              <w:rPr>
                <w:rFonts w:hint="eastAsia" w:ascii="仿宋_GB2312" w:hAnsi="宋体" w:eastAsia="仿宋_GB2312" w:cs="宋体"/>
                <w:b/>
                <w:kern w:val="0"/>
                <w:szCs w:val="21"/>
              </w:rPr>
              <w:t>起计</w:t>
            </w:r>
          </w:p>
          <w:p>
            <w:pPr>
              <w:jc w:val="center"/>
              <w:rPr>
                <w:rFonts w:ascii="仿宋_GB2312" w:hAnsi="宋体" w:eastAsia="仿宋_GB2312" w:cs="宋体"/>
                <w:b/>
                <w:kern w:val="0"/>
                <w:szCs w:val="21"/>
              </w:rPr>
            </w:pPr>
            <w:r>
              <w:rPr>
                <w:rFonts w:hint="eastAsia" w:ascii="仿宋_GB2312" w:hAnsi="宋体" w:eastAsia="仿宋_GB2312" w:cs="宋体"/>
                <w:b/>
                <w:kern w:val="0"/>
                <w:szCs w:val="21"/>
              </w:rPr>
              <w:t>底数</w:t>
            </w:r>
          </w:p>
        </w:tc>
        <w:tc>
          <w:tcPr>
            <w:tcW w:w="1085" w:type="dxa"/>
            <w:tcBorders>
              <w:left w:val="double" w:color="auto" w:sz="4" w:space="0"/>
            </w:tcBorders>
          </w:tcPr>
          <w:p>
            <w:pPr>
              <w:jc w:val="center"/>
              <w:rPr>
                <w:rFonts w:ascii="仿宋_GB2312" w:hAnsi="宋体" w:eastAsia="仿宋_GB2312" w:cs="宋体"/>
                <w:b/>
                <w:kern w:val="0"/>
                <w:szCs w:val="21"/>
              </w:rPr>
            </w:pPr>
            <w:r>
              <w:rPr>
                <w:rFonts w:hint="eastAsia" w:ascii="仿宋_GB2312" w:hAnsi="宋体" w:eastAsia="仿宋_GB2312" w:cs="宋体"/>
                <w:b/>
                <w:kern w:val="0"/>
                <w:szCs w:val="21"/>
              </w:rPr>
              <w:t>项目</w:t>
            </w:r>
          </w:p>
        </w:tc>
        <w:tc>
          <w:tcPr>
            <w:tcW w:w="660"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单位</w:t>
            </w:r>
          </w:p>
        </w:tc>
        <w:tc>
          <w:tcPr>
            <w:tcW w:w="780"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单价</w:t>
            </w:r>
          </w:p>
          <w:p>
            <w:pPr>
              <w:jc w:val="center"/>
              <w:rPr>
                <w:rFonts w:ascii="仿宋_GB2312" w:hAnsi="宋体" w:eastAsia="仿宋_GB2312" w:cs="宋体"/>
                <w:b/>
                <w:kern w:val="0"/>
                <w:szCs w:val="21"/>
              </w:rPr>
            </w:pPr>
            <w:r>
              <w:rPr>
                <w:rFonts w:hint="eastAsia" w:ascii="仿宋_GB2312" w:hAnsi="宋体" w:eastAsia="仿宋_GB2312" w:cs="宋体"/>
                <w:b/>
                <w:kern w:val="0"/>
                <w:szCs w:val="21"/>
              </w:rPr>
              <w:t>（元）</w:t>
            </w:r>
          </w:p>
        </w:tc>
        <w:tc>
          <w:tcPr>
            <w:tcW w:w="796"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起计</w:t>
            </w:r>
          </w:p>
          <w:p>
            <w:pPr>
              <w:jc w:val="center"/>
              <w:rPr>
                <w:rFonts w:ascii="仿宋_GB2312" w:hAnsi="宋体" w:eastAsia="仿宋_GB2312" w:cs="宋体"/>
                <w:b/>
                <w:kern w:val="0"/>
                <w:szCs w:val="21"/>
              </w:rPr>
            </w:pPr>
            <w:r>
              <w:rPr>
                <w:rFonts w:hint="eastAsia" w:ascii="仿宋_GB2312" w:hAnsi="宋体" w:eastAsia="仿宋_GB2312" w:cs="宋体"/>
                <w:b/>
                <w:kern w:val="0"/>
                <w:szCs w:val="21"/>
              </w:rPr>
              <w:t>时间</w:t>
            </w:r>
          </w:p>
        </w:tc>
        <w:tc>
          <w:tcPr>
            <w:tcW w:w="765" w:type="dxa"/>
          </w:tcPr>
          <w:p>
            <w:pPr>
              <w:jc w:val="center"/>
              <w:rPr>
                <w:rFonts w:ascii="仿宋_GB2312" w:hAnsi="宋体" w:eastAsia="仿宋_GB2312" w:cs="宋体"/>
                <w:b/>
                <w:kern w:val="0"/>
                <w:szCs w:val="21"/>
              </w:rPr>
            </w:pPr>
            <w:r>
              <w:rPr>
                <w:rFonts w:hint="eastAsia" w:ascii="仿宋_GB2312" w:hAnsi="宋体" w:eastAsia="仿宋_GB2312" w:cs="宋体"/>
                <w:b/>
                <w:kern w:val="0"/>
                <w:szCs w:val="21"/>
              </w:rPr>
              <w:t>起计</w:t>
            </w:r>
          </w:p>
          <w:p>
            <w:pPr>
              <w:jc w:val="center"/>
              <w:rPr>
                <w:rFonts w:ascii="仿宋_GB2312" w:hAnsi="宋体" w:eastAsia="仿宋_GB2312" w:cs="宋体"/>
                <w:b/>
                <w:kern w:val="0"/>
                <w:szCs w:val="21"/>
              </w:rPr>
            </w:pPr>
            <w:r>
              <w:rPr>
                <w:rFonts w:hint="eastAsia" w:ascii="仿宋_GB2312" w:hAnsi="宋体" w:eastAsia="仿宋_GB2312" w:cs="宋体"/>
                <w:b/>
                <w:kern w:val="0"/>
                <w:szCs w:val="21"/>
              </w:rPr>
              <w:t>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5" w:type="dxa"/>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水费</w:t>
            </w:r>
          </w:p>
        </w:tc>
        <w:tc>
          <w:tcPr>
            <w:tcW w:w="676" w:type="dxa"/>
          </w:tcPr>
          <w:p>
            <w:pPr>
              <w:jc w:val="center"/>
              <w:rPr>
                <w:rFonts w:ascii="仿宋_GB2312" w:hAnsi="宋体" w:eastAsia="仿宋_GB2312" w:cs="宋体"/>
                <w:bCs/>
                <w:kern w:val="0"/>
                <w:szCs w:val="21"/>
              </w:rPr>
            </w:pPr>
          </w:p>
        </w:tc>
        <w:tc>
          <w:tcPr>
            <w:tcW w:w="795" w:type="dxa"/>
          </w:tcPr>
          <w:p>
            <w:pPr>
              <w:jc w:val="center"/>
              <w:rPr>
                <w:rFonts w:ascii="仿宋_GB2312" w:hAnsi="宋体" w:eastAsia="仿宋_GB2312" w:cs="宋体"/>
                <w:bCs/>
                <w:kern w:val="0"/>
                <w:szCs w:val="21"/>
              </w:rPr>
            </w:pPr>
          </w:p>
        </w:tc>
        <w:tc>
          <w:tcPr>
            <w:tcW w:w="869" w:type="dxa"/>
          </w:tcPr>
          <w:p>
            <w:pPr>
              <w:jc w:val="center"/>
              <w:rPr>
                <w:rFonts w:ascii="仿宋_GB2312" w:hAnsi="宋体" w:eastAsia="仿宋_GB2312" w:cs="宋体"/>
                <w:bCs/>
                <w:kern w:val="0"/>
                <w:szCs w:val="21"/>
              </w:rPr>
            </w:pPr>
          </w:p>
        </w:tc>
        <w:tc>
          <w:tcPr>
            <w:tcW w:w="790" w:type="dxa"/>
            <w:tcBorders>
              <w:right w:val="double" w:color="auto" w:sz="4" w:space="0"/>
            </w:tcBorders>
          </w:tcPr>
          <w:p>
            <w:pPr>
              <w:jc w:val="center"/>
              <w:rPr>
                <w:rFonts w:ascii="仿宋_GB2312" w:hAnsi="宋体" w:eastAsia="仿宋_GB2312" w:cs="宋体"/>
                <w:bCs/>
                <w:kern w:val="0"/>
                <w:szCs w:val="21"/>
              </w:rPr>
            </w:pPr>
          </w:p>
        </w:tc>
        <w:tc>
          <w:tcPr>
            <w:tcW w:w="1085" w:type="dxa"/>
            <w:tcBorders>
              <w:left w:val="double" w:color="auto" w:sz="4" w:space="0"/>
            </w:tcBorders>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上网费</w:t>
            </w:r>
          </w:p>
        </w:tc>
        <w:tc>
          <w:tcPr>
            <w:tcW w:w="660" w:type="dxa"/>
          </w:tcPr>
          <w:p>
            <w:pPr>
              <w:jc w:val="center"/>
              <w:rPr>
                <w:rFonts w:ascii="仿宋_GB2312" w:hAnsi="宋体" w:eastAsia="仿宋_GB2312" w:cs="宋体"/>
                <w:bCs/>
                <w:kern w:val="0"/>
                <w:szCs w:val="21"/>
              </w:rPr>
            </w:pPr>
          </w:p>
        </w:tc>
        <w:tc>
          <w:tcPr>
            <w:tcW w:w="780" w:type="dxa"/>
          </w:tcPr>
          <w:p>
            <w:pPr>
              <w:jc w:val="center"/>
              <w:rPr>
                <w:rFonts w:ascii="仿宋_GB2312" w:hAnsi="宋体" w:eastAsia="仿宋_GB2312" w:cs="宋体"/>
                <w:bCs/>
                <w:kern w:val="0"/>
                <w:szCs w:val="21"/>
              </w:rPr>
            </w:pPr>
          </w:p>
        </w:tc>
        <w:tc>
          <w:tcPr>
            <w:tcW w:w="796" w:type="dxa"/>
          </w:tcPr>
          <w:p>
            <w:pPr>
              <w:jc w:val="center"/>
              <w:rPr>
                <w:rFonts w:ascii="仿宋_GB2312" w:hAnsi="宋体" w:eastAsia="仿宋_GB2312" w:cs="宋体"/>
                <w:bCs/>
                <w:kern w:val="0"/>
                <w:szCs w:val="21"/>
              </w:rPr>
            </w:pPr>
          </w:p>
        </w:tc>
        <w:tc>
          <w:tcPr>
            <w:tcW w:w="765" w:type="dxa"/>
          </w:tcPr>
          <w:p>
            <w:pPr>
              <w:jc w:val="center"/>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5" w:type="dxa"/>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电费</w:t>
            </w:r>
          </w:p>
        </w:tc>
        <w:tc>
          <w:tcPr>
            <w:tcW w:w="676" w:type="dxa"/>
          </w:tcPr>
          <w:p>
            <w:pPr>
              <w:jc w:val="center"/>
              <w:rPr>
                <w:rFonts w:ascii="仿宋_GB2312" w:hAnsi="宋体" w:eastAsia="仿宋_GB2312" w:cs="宋体"/>
                <w:bCs/>
                <w:kern w:val="0"/>
                <w:szCs w:val="21"/>
              </w:rPr>
            </w:pPr>
          </w:p>
        </w:tc>
        <w:tc>
          <w:tcPr>
            <w:tcW w:w="795" w:type="dxa"/>
          </w:tcPr>
          <w:p>
            <w:pPr>
              <w:jc w:val="center"/>
              <w:rPr>
                <w:rFonts w:ascii="仿宋_GB2312" w:hAnsi="宋体" w:eastAsia="仿宋_GB2312" w:cs="宋体"/>
                <w:bCs/>
                <w:kern w:val="0"/>
                <w:szCs w:val="21"/>
              </w:rPr>
            </w:pPr>
          </w:p>
        </w:tc>
        <w:tc>
          <w:tcPr>
            <w:tcW w:w="869" w:type="dxa"/>
          </w:tcPr>
          <w:p>
            <w:pPr>
              <w:jc w:val="center"/>
              <w:rPr>
                <w:rFonts w:ascii="仿宋_GB2312" w:hAnsi="宋体" w:eastAsia="仿宋_GB2312" w:cs="宋体"/>
                <w:bCs/>
                <w:kern w:val="0"/>
                <w:szCs w:val="21"/>
              </w:rPr>
            </w:pPr>
          </w:p>
        </w:tc>
        <w:tc>
          <w:tcPr>
            <w:tcW w:w="790" w:type="dxa"/>
            <w:tcBorders>
              <w:right w:val="double" w:color="auto" w:sz="4" w:space="0"/>
            </w:tcBorders>
          </w:tcPr>
          <w:p>
            <w:pPr>
              <w:jc w:val="center"/>
              <w:rPr>
                <w:rFonts w:ascii="仿宋_GB2312" w:hAnsi="宋体" w:eastAsia="仿宋_GB2312" w:cs="宋体"/>
                <w:bCs/>
                <w:kern w:val="0"/>
                <w:szCs w:val="21"/>
              </w:rPr>
            </w:pPr>
          </w:p>
        </w:tc>
        <w:tc>
          <w:tcPr>
            <w:tcW w:w="1085" w:type="dxa"/>
            <w:tcBorders>
              <w:left w:val="double" w:color="auto" w:sz="4" w:space="0"/>
            </w:tcBorders>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车位费</w:t>
            </w:r>
          </w:p>
        </w:tc>
        <w:tc>
          <w:tcPr>
            <w:tcW w:w="660" w:type="dxa"/>
          </w:tcPr>
          <w:p>
            <w:pPr>
              <w:jc w:val="center"/>
              <w:rPr>
                <w:rFonts w:ascii="仿宋_GB2312" w:hAnsi="宋体" w:eastAsia="仿宋_GB2312" w:cs="宋体"/>
                <w:bCs/>
                <w:kern w:val="0"/>
                <w:szCs w:val="21"/>
              </w:rPr>
            </w:pPr>
          </w:p>
        </w:tc>
        <w:tc>
          <w:tcPr>
            <w:tcW w:w="780" w:type="dxa"/>
          </w:tcPr>
          <w:p>
            <w:pPr>
              <w:jc w:val="center"/>
              <w:rPr>
                <w:rFonts w:ascii="仿宋_GB2312" w:hAnsi="宋体" w:eastAsia="仿宋_GB2312" w:cs="宋体"/>
                <w:bCs/>
                <w:kern w:val="0"/>
                <w:szCs w:val="21"/>
              </w:rPr>
            </w:pPr>
          </w:p>
        </w:tc>
        <w:tc>
          <w:tcPr>
            <w:tcW w:w="796" w:type="dxa"/>
          </w:tcPr>
          <w:p>
            <w:pPr>
              <w:jc w:val="center"/>
              <w:rPr>
                <w:rFonts w:ascii="仿宋_GB2312" w:hAnsi="宋体" w:eastAsia="仿宋_GB2312" w:cs="宋体"/>
                <w:bCs/>
                <w:kern w:val="0"/>
                <w:szCs w:val="21"/>
              </w:rPr>
            </w:pPr>
          </w:p>
        </w:tc>
        <w:tc>
          <w:tcPr>
            <w:tcW w:w="765" w:type="dxa"/>
          </w:tcPr>
          <w:p>
            <w:pPr>
              <w:jc w:val="center"/>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5" w:type="dxa"/>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电话费</w:t>
            </w:r>
          </w:p>
        </w:tc>
        <w:tc>
          <w:tcPr>
            <w:tcW w:w="676" w:type="dxa"/>
          </w:tcPr>
          <w:p>
            <w:pPr>
              <w:jc w:val="center"/>
              <w:rPr>
                <w:rFonts w:ascii="仿宋_GB2312" w:hAnsi="宋体" w:eastAsia="仿宋_GB2312" w:cs="宋体"/>
                <w:bCs/>
                <w:kern w:val="0"/>
                <w:szCs w:val="21"/>
              </w:rPr>
            </w:pPr>
          </w:p>
        </w:tc>
        <w:tc>
          <w:tcPr>
            <w:tcW w:w="795" w:type="dxa"/>
          </w:tcPr>
          <w:p>
            <w:pPr>
              <w:jc w:val="center"/>
              <w:rPr>
                <w:rFonts w:ascii="仿宋_GB2312" w:hAnsi="宋体" w:eastAsia="仿宋_GB2312" w:cs="宋体"/>
                <w:bCs/>
                <w:kern w:val="0"/>
                <w:szCs w:val="21"/>
              </w:rPr>
            </w:pPr>
          </w:p>
        </w:tc>
        <w:tc>
          <w:tcPr>
            <w:tcW w:w="869" w:type="dxa"/>
          </w:tcPr>
          <w:p>
            <w:pPr>
              <w:jc w:val="center"/>
              <w:rPr>
                <w:rFonts w:ascii="仿宋_GB2312" w:hAnsi="宋体" w:eastAsia="仿宋_GB2312" w:cs="宋体"/>
                <w:bCs/>
                <w:kern w:val="0"/>
                <w:szCs w:val="21"/>
              </w:rPr>
            </w:pPr>
          </w:p>
        </w:tc>
        <w:tc>
          <w:tcPr>
            <w:tcW w:w="790" w:type="dxa"/>
            <w:tcBorders>
              <w:right w:val="double" w:color="auto" w:sz="4" w:space="0"/>
            </w:tcBorders>
          </w:tcPr>
          <w:p>
            <w:pPr>
              <w:jc w:val="center"/>
              <w:rPr>
                <w:rFonts w:ascii="仿宋_GB2312" w:hAnsi="宋体" w:eastAsia="仿宋_GB2312" w:cs="宋体"/>
                <w:bCs/>
                <w:kern w:val="0"/>
                <w:szCs w:val="21"/>
              </w:rPr>
            </w:pPr>
          </w:p>
        </w:tc>
        <w:tc>
          <w:tcPr>
            <w:tcW w:w="1085" w:type="dxa"/>
            <w:tcBorders>
              <w:left w:val="double" w:color="auto" w:sz="4" w:space="0"/>
            </w:tcBorders>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租赁税费</w:t>
            </w:r>
          </w:p>
        </w:tc>
        <w:tc>
          <w:tcPr>
            <w:tcW w:w="660" w:type="dxa"/>
          </w:tcPr>
          <w:p>
            <w:pPr>
              <w:jc w:val="center"/>
              <w:rPr>
                <w:rFonts w:ascii="仿宋_GB2312" w:hAnsi="宋体" w:eastAsia="仿宋_GB2312" w:cs="宋体"/>
                <w:bCs/>
                <w:kern w:val="0"/>
                <w:szCs w:val="21"/>
              </w:rPr>
            </w:pPr>
          </w:p>
        </w:tc>
        <w:tc>
          <w:tcPr>
            <w:tcW w:w="780" w:type="dxa"/>
          </w:tcPr>
          <w:p>
            <w:pPr>
              <w:jc w:val="center"/>
              <w:rPr>
                <w:rFonts w:ascii="仿宋_GB2312" w:hAnsi="宋体" w:eastAsia="仿宋_GB2312" w:cs="宋体"/>
                <w:bCs/>
                <w:kern w:val="0"/>
                <w:szCs w:val="21"/>
              </w:rPr>
            </w:pPr>
          </w:p>
        </w:tc>
        <w:tc>
          <w:tcPr>
            <w:tcW w:w="796" w:type="dxa"/>
          </w:tcPr>
          <w:p>
            <w:pPr>
              <w:jc w:val="center"/>
              <w:rPr>
                <w:rFonts w:ascii="仿宋_GB2312" w:hAnsi="宋体" w:eastAsia="仿宋_GB2312" w:cs="宋体"/>
                <w:bCs/>
                <w:kern w:val="0"/>
                <w:szCs w:val="21"/>
              </w:rPr>
            </w:pPr>
          </w:p>
        </w:tc>
        <w:tc>
          <w:tcPr>
            <w:tcW w:w="765" w:type="dxa"/>
          </w:tcPr>
          <w:p>
            <w:pPr>
              <w:jc w:val="center"/>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5" w:type="dxa"/>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收视费</w:t>
            </w:r>
          </w:p>
        </w:tc>
        <w:tc>
          <w:tcPr>
            <w:tcW w:w="676" w:type="dxa"/>
          </w:tcPr>
          <w:p>
            <w:pPr>
              <w:jc w:val="center"/>
              <w:rPr>
                <w:rFonts w:ascii="仿宋_GB2312" w:hAnsi="宋体" w:eastAsia="仿宋_GB2312" w:cs="宋体"/>
                <w:bCs/>
                <w:kern w:val="0"/>
                <w:szCs w:val="21"/>
              </w:rPr>
            </w:pPr>
          </w:p>
        </w:tc>
        <w:tc>
          <w:tcPr>
            <w:tcW w:w="795" w:type="dxa"/>
          </w:tcPr>
          <w:p>
            <w:pPr>
              <w:jc w:val="center"/>
              <w:rPr>
                <w:rFonts w:ascii="仿宋_GB2312" w:hAnsi="宋体" w:eastAsia="仿宋_GB2312" w:cs="宋体"/>
                <w:bCs/>
                <w:kern w:val="0"/>
                <w:szCs w:val="21"/>
              </w:rPr>
            </w:pPr>
          </w:p>
        </w:tc>
        <w:tc>
          <w:tcPr>
            <w:tcW w:w="869" w:type="dxa"/>
          </w:tcPr>
          <w:p>
            <w:pPr>
              <w:jc w:val="center"/>
              <w:rPr>
                <w:rFonts w:ascii="仿宋_GB2312" w:hAnsi="宋体" w:eastAsia="仿宋_GB2312" w:cs="宋体"/>
                <w:bCs/>
                <w:kern w:val="0"/>
                <w:szCs w:val="21"/>
              </w:rPr>
            </w:pPr>
          </w:p>
        </w:tc>
        <w:tc>
          <w:tcPr>
            <w:tcW w:w="790" w:type="dxa"/>
            <w:tcBorders>
              <w:right w:val="double" w:color="auto" w:sz="4" w:space="0"/>
            </w:tcBorders>
          </w:tcPr>
          <w:p>
            <w:pPr>
              <w:jc w:val="center"/>
              <w:rPr>
                <w:rFonts w:ascii="仿宋_GB2312" w:hAnsi="宋体" w:eastAsia="仿宋_GB2312" w:cs="宋体"/>
                <w:bCs/>
                <w:kern w:val="0"/>
                <w:szCs w:val="21"/>
              </w:rPr>
            </w:pPr>
          </w:p>
        </w:tc>
        <w:tc>
          <w:tcPr>
            <w:tcW w:w="1085" w:type="dxa"/>
            <w:tcBorders>
              <w:left w:val="double" w:color="auto" w:sz="4" w:space="0"/>
            </w:tcBorders>
          </w:tcPr>
          <w:p>
            <w:pPr>
              <w:jc w:val="center"/>
              <w:rPr>
                <w:rFonts w:ascii="仿宋_GB2312" w:hAnsi="宋体" w:eastAsia="仿宋_GB2312" w:cs="宋体"/>
                <w:bCs/>
                <w:kern w:val="0"/>
                <w:szCs w:val="21"/>
              </w:rPr>
            </w:pPr>
          </w:p>
        </w:tc>
        <w:tc>
          <w:tcPr>
            <w:tcW w:w="660" w:type="dxa"/>
          </w:tcPr>
          <w:p>
            <w:pPr>
              <w:jc w:val="center"/>
              <w:rPr>
                <w:rFonts w:ascii="仿宋_GB2312" w:hAnsi="宋体" w:eastAsia="仿宋_GB2312" w:cs="宋体"/>
                <w:bCs/>
                <w:kern w:val="0"/>
                <w:szCs w:val="21"/>
              </w:rPr>
            </w:pPr>
          </w:p>
        </w:tc>
        <w:tc>
          <w:tcPr>
            <w:tcW w:w="780" w:type="dxa"/>
          </w:tcPr>
          <w:p>
            <w:pPr>
              <w:jc w:val="center"/>
              <w:rPr>
                <w:rFonts w:ascii="仿宋_GB2312" w:hAnsi="宋体" w:eastAsia="仿宋_GB2312" w:cs="宋体"/>
                <w:bCs/>
                <w:kern w:val="0"/>
                <w:szCs w:val="21"/>
              </w:rPr>
            </w:pPr>
          </w:p>
        </w:tc>
        <w:tc>
          <w:tcPr>
            <w:tcW w:w="796" w:type="dxa"/>
          </w:tcPr>
          <w:p>
            <w:pPr>
              <w:jc w:val="center"/>
              <w:rPr>
                <w:rFonts w:ascii="仿宋_GB2312" w:hAnsi="宋体" w:eastAsia="仿宋_GB2312" w:cs="宋体"/>
                <w:bCs/>
                <w:kern w:val="0"/>
                <w:szCs w:val="21"/>
              </w:rPr>
            </w:pPr>
          </w:p>
        </w:tc>
        <w:tc>
          <w:tcPr>
            <w:tcW w:w="765" w:type="dxa"/>
          </w:tcPr>
          <w:p>
            <w:pPr>
              <w:jc w:val="center"/>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5" w:type="dxa"/>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供暖费</w:t>
            </w:r>
          </w:p>
        </w:tc>
        <w:tc>
          <w:tcPr>
            <w:tcW w:w="676" w:type="dxa"/>
          </w:tcPr>
          <w:p>
            <w:pPr>
              <w:jc w:val="center"/>
              <w:rPr>
                <w:rFonts w:ascii="仿宋_GB2312" w:hAnsi="宋体" w:eastAsia="仿宋_GB2312" w:cs="宋体"/>
                <w:bCs/>
                <w:kern w:val="0"/>
                <w:szCs w:val="21"/>
              </w:rPr>
            </w:pPr>
          </w:p>
        </w:tc>
        <w:tc>
          <w:tcPr>
            <w:tcW w:w="795" w:type="dxa"/>
          </w:tcPr>
          <w:p>
            <w:pPr>
              <w:jc w:val="center"/>
              <w:rPr>
                <w:rFonts w:ascii="仿宋_GB2312" w:hAnsi="宋体" w:eastAsia="仿宋_GB2312" w:cs="宋体"/>
                <w:bCs/>
                <w:kern w:val="0"/>
                <w:szCs w:val="21"/>
              </w:rPr>
            </w:pPr>
          </w:p>
        </w:tc>
        <w:tc>
          <w:tcPr>
            <w:tcW w:w="869" w:type="dxa"/>
          </w:tcPr>
          <w:p>
            <w:pPr>
              <w:jc w:val="center"/>
              <w:rPr>
                <w:rFonts w:ascii="仿宋_GB2312" w:hAnsi="宋体" w:eastAsia="仿宋_GB2312" w:cs="宋体"/>
                <w:bCs/>
                <w:kern w:val="0"/>
                <w:szCs w:val="21"/>
              </w:rPr>
            </w:pPr>
          </w:p>
        </w:tc>
        <w:tc>
          <w:tcPr>
            <w:tcW w:w="790" w:type="dxa"/>
            <w:tcBorders>
              <w:right w:val="double" w:color="auto" w:sz="4" w:space="0"/>
            </w:tcBorders>
          </w:tcPr>
          <w:p>
            <w:pPr>
              <w:jc w:val="center"/>
              <w:rPr>
                <w:rFonts w:ascii="仿宋_GB2312" w:hAnsi="宋体" w:eastAsia="仿宋_GB2312" w:cs="宋体"/>
                <w:bCs/>
                <w:kern w:val="0"/>
                <w:szCs w:val="21"/>
              </w:rPr>
            </w:pPr>
          </w:p>
        </w:tc>
        <w:tc>
          <w:tcPr>
            <w:tcW w:w="1085" w:type="dxa"/>
            <w:tcBorders>
              <w:left w:val="double" w:color="auto" w:sz="4" w:space="0"/>
            </w:tcBorders>
          </w:tcPr>
          <w:p>
            <w:pPr>
              <w:jc w:val="center"/>
              <w:rPr>
                <w:rFonts w:ascii="仿宋_GB2312" w:hAnsi="宋体" w:eastAsia="仿宋_GB2312" w:cs="宋体"/>
                <w:bCs/>
                <w:kern w:val="0"/>
                <w:szCs w:val="21"/>
              </w:rPr>
            </w:pPr>
          </w:p>
        </w:tc>
        <w:tc>
          <w:tcPr>
            <w:tcW w:w="660" w:type="dxa"/>
          </w:tcPr>
          <w:p>
            <w:pPr>
              <w:jc w:val="center"/>
              <w:rPr>
                <w:rFonts w:ascii="仿宋_GB2312" w:hAnsi="宋体" w:eastAsia="仿宋_GB2312" w:cs="宋体"/>
                <w:bCs/>
                <w:kern w:val="0"/>
                <w:szCs w:val="21"/>
              </w:rPr>
            </w:pPr>
          </w:p>
        </w:tc>
        <w:tc>
          <w:tcPr>
            <w:tcW w:w="780" w:type="dxa"/>
          </w:tcPr>
          <w:p>
            <w:pPr>
              <w:jc w:val="center"/>
              <w:rPr>
                <w:rFonts w:ascii="仿宋_GB2312" w:hAnsi="宋体" w:eastAsia="仿宋_GB2312" w:cs="宋体"/>
                <w:bCs/>
                <w:kern w:val="0"/>
                <w:szCs w:val="21"/>
              </w:rPr>
            </w:pPr>
          </w:p>
        </w:tc>
        <w:tc>
          <w:tcPr>
            <w:tcW w:w="796" w:type="dxa"/>
          </w:tcPr>
          <w:p>
            <w:pPr>
              <w:jc w:val="center"/>
              <w:rPr>
                <w:rFonts w:ascii="仿宋_GB2312" w:hAnsi="宋体" w:eastAsia="仿宋_GB2312" w:cs="宋体"/>
                <w:bCs/>
                <w:kern w:val="0"/>
                <w:szCs w:val="21"/>
              </w:rPr>
            </w:pPr>
          </w:p>
        </w:tc>
        <w:tc>
          <w:tcPr>
            <w:tcW w:w="765" w:type="dxa"/>
          </w:tcPr>
          <w:p>
            <w:pPr>
              <w:jc w:val="center"/>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5" w:type="dxa"/>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燃气费</w:t>
            </w:r>
          </w:p>
        </w:tc>
        <w:tc>
          <w:tcPr>
            <w:tcW w:w="676" w:type="dxa"/>
          </w:tcPr>
          <w:p>
            <w:pPr>
              <w:jc w:val="center"/>
              <w:rPr>
                <w:rFonts w:ascii="仿宋_GB2312" w:hAnsi="宋体" w:eastAsia="仿宋_GB2312" w:cs="宋体"/>
                <w:bCs/>
                <w:kern w:val="0"/>
                <w:szCs w:val="21"/>
              </w:rPr>
            </w:pPr>
          </w:p>
        </w:tc>
        <w:tc>
          <w:tcPr>
            <w:tcW w:w="795" w:type="dxa"/>
          </w:tcPr>
          <w:p>
            <w:pPr>
              <w:jc w:val="center"/>
              <w:rPr>
                <w:rFonts w:ascii="仿宋_GB2312" w:hAnsi="宋体" w:eastAsia="仿宋_GB2312" w:cs="宋体"/>
                <w:bCs/>
                <w:kern w:val="0"/>
                <w:szCs w:val="21"/>
              </w:rPr>
            </w:pPr>
          </w:p>
        </w:tc>
        <w:tc>
          <w:tcPr>
            <w:tcW w:w="869" w:type="dxa"/>
          </w:tcPr>
          <w:p>
            <w:pPr>
              <w:jc w:val="center"/>
              <w:rPr>
                <w:rFonts w:ascii="仿宋_GB2312" w:hAnsi="宋体" w:eastAsia="仿宋_GB2312" w:cs="宋体"/>
                <w:bCs/>
                <w:kern w:val="0"/>
                <w:szCs w:val="21"/>
              </w:rPr>
            </w:pPr>
          </w:p>
        </w:tc>
        <w:tc>
          <w:tcPr>
            <w:tcW w:w="790" w:type="dxa"/>
            <w:tcBorders>
              <w:right w:val="double" w:color="auto" w:sz="4" w:space="0"/>
            </w:tcBorders>
          </w:tcPr>
          <w:p>
            <w:pPr>
              <w:jc w:val="center"/>
              <w:rPr>
                <w:rFonts w:ascii="仿宋_GB2312" w:hAnsi="宋体" w:eastAsia="仿宋_GB2312" w:cs="宋体"/>
                <w:bCs/>
                <w:kern w:val="0"/>
                <w:szCs w:val="21"/>
              </w:rPr>
            </w:pPr>
          </w:p>
        </w:tc>
        <w:tc>
          <w:tcPr>
            <w:tcW w:w="1085" w:type="dxa"/>
            <w:tcBorders>
              <w:left w:val="double" w:color="auto" w:sz="4" w:space="0"/>
            </w:tcBorders>
          </w:tcPr>
          <w:p>
            <w:pPr>
              <w:jc w:val="center"/>
              <w:rPr>
                <w:rFonts w:ascii="仿宋_GB2312" w:hAnsi="宋体" w:eastAsia="仿宋_GB2312" w:cs="宋体"/>
                <w:bCs/>
                <w:kern w:val="0"/>
                <w:szCs w:val="21"/>
              </w:rPr>
            </w:pPr>
          </w:p>
        </w:tc>
        <w:tc>
          <w:tcPr>
            <w:tcW w:w="660" w:type="dxa"/>
          </w:tcPr>
          <w:p>
            <w:pPr>
              <w:jc w:val="center"/>
              <w:rPr>
                <w:rFonts w:ascii="仿宋_GB2312" w:hAnsi="宋体" w:eastAsia="仿宋_GB2312" w:cs="宋体"/>
                <w:bCs/>
                <w:kern w:val="0"/>
                <w:szCs w:val="21"/>
              </w:rPr>
            </w:pPr>
          </w:p>
        </w:tc>
        <w:tc>
          <w:tcPr>
            <w:tcW w:w="780" w:type="dxa"/>
          </w:tcPr>
          <w:p>
            <w:pPr>
              <w:jc w:val="center"/>
              <w:rPr>
                <w:rFonts w:ascii="仿宋_GB2312" w:hAnsi="宋体" w:eastAsia="仿宋_GB2312" w:cs="宋体"/>
                <w:bCs/>
                <w:kern w:val="0"/>
                <w:szCs w:val="21"/>
              </w:rPr>
            </w:pPr>
          </w:p>
        </w:tc>
        <w:tc>
          <w:tcPr>
            <w:tcW w:w="796" w:type="dxa"/>
          </w:tcPr>
          <w:p>
            <w:pPr>
              <w:jc w:val="center"/>
              <w:rPr>
                <w:rFonts w:ascii="仿宋_GB2312" w:hAnsi="宋体" w:eastAsia="仿宋_GB2312" w:cs="宋体"/>
                <w:bCs/>
                <w:kern w:val="0"/>
                <w:szCs w:val="21"/>
              </w:rPr>
            </w:pPr>
          </w:p>
        </w:tc>
        <w:tc>
          <w:tcPr>
            <w:tcW w:w="765" w:type="dxa"/>
          </w:tcPr>
          <w:p>
            <w:pPr>
              <w:jc w:val="center"/>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5" w:type="dxa"/>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物业费</w:t>
            </w:r>
          </w:p>
        </w:tc>
        <w:tc>
          <w:tcPr>
            <w:tcW w:w="676" w:type="dxa"/>
          </w:tcPr>
          <w:p>
            <w:pPr>
              <w:jc w:val="center"/>
              <w:rPr>
                <w:rFonts w:ascii="仿宋_GB2312" w:hAnsi="宋体" w:eastAsia="仿宋_GB2312" w:cs="宋体"/>
                <w:bCs/>
                <w:kern w:val="0"/>
                <w:szCs w:val="21"/>
              </w:rPr>
            </w:pPr>
          </w:p>
        </w:tc>
        <w:tc>
          <w:tcPr>
            <w:tcW w:w="795" w:type="dxa"/>
          </w:tcPr>
          <w:p>
            <w:pPr>
              <w:jc w:val="center"/>
              <w:rPr>
                <w:rFonts w:ascii="仿宋_GB2312" w:hAnsi="宋体" w:eastAsia="仿宋_GB2312" w:cs="宋体"/>
                <w:bCs/>
                <w:kern w:val="0"/>
                <w:szCs w:val="21"/>
              </w:rPr>
            </w:pPr>
          </w:p>
        </w:tc>
        <w:tc>
          <w:tcPr>
            <w:tcW w:w="869" w:type="dxa"/>
          </w:tcPr>
          <w:p>
            <w:pPr>
              <w:jc w:val="center"/>
              <w:rPr>
                <w:rFonts w:ascii="仿宋_GB2312" w:hAnsi="宋体" w:eastAsia="仿宋_GB2312" w:cs="宋体"/>
                <w:bCs/>
                <w:kern w:val="0"/>
                <w:szCs w:val="21"/>
              </w:rPr>
            </w:pPr>
          </w:p>
        </w:tc>
        <w:tc>
          <w:tcPr>
            <w:tcW w:w="790" w:type="dxa"/>
            <w:tcBorders>
              <w:right w:val="double" w:color="auto" w:sz="4" w:space="0"/>
            </w:tcBorders>
          </w:tcPr>
          <w:p>
            <w:pPr>
              <w:jc w:val="center"/>
              <w:rPr>
                <w:rFonts w:ascii="仿宋_GB2312" w:hAnsi="宋体" w:eastAsia="仿宋_GB2312" w:cs="宋体"/>
                <w:bCs/>
                <w:kern w:val="0"/>
                <w:szCs w:val="21"/>
              </w:rPr>
            </w:pPr>
          </w:p>
        </w:tc>
        <w:tc>
          <w:tcPr>
            <w:tcW w:w="1085" w:type="dxa"/>
            <w:tcBorders>
              <w:left w:val="double" w:color="auto" w:sz="4" w:space="0"/>
            </w:tcBorders>
          </w:tcPr>
          <w:p>
            <w:pPr>
              <w:jc w:val="center"/>
              <w:rPr>
                <w:rFonts w:ascii="仿宋_GB2312" w:hAnsi="宋体" w:eastAsia="仿宋_GB2312" w:cs="宋体"/>
                <w:bCs/>
                <w:kern w:val="0"/>
                <w:szCs w:val="21"/>
              </w:rPr>
            </w:pPr>
          </w:p>
        </w:tc>
        <w:tc>
          <w:tcPr>
            <w:tcW w:w="660" w:type="dxa"/>
          </w:tcPr>
          <w:p>
            <w:pPr>
              <w:jc w:val="center"/>
              <w:rPr>
                <w:rFonts w:ascii="仿宋_GB2312" w:hAnsi="宋体" w:eastAsia="仿宋_GB2312" w:cs="宋体"/>
                <w:bCs/>
                <w:kern w:val="0"/>
                <w:szCs w:val="21"/>
              </w:rPr>
            </w:pPr>
          </w:p>
        </w:tc>
        <w:tc>
          <w:tcPr>
            <w:tcW w:w="780" w:type="dxa"/>
          </w:tcPr>
          <w:p>
            <w:pPr>
              <w:jc w:val="center"/>
              <w:rPr>
                <w:rFonts w:ascii="仿宋_GB2312" w:hAnsi="宋体" w:eastAsia="仿宋_GB2312" w:cs="宋体"/>
                <w:bCs/>
                <w:kern w:val="0"/>
                <w:szCs w:val="21"/>
              </w:rPr>
            </w:pPr>
          </w:p>
        </w:tc>
        <w:tc>
          <w:tcPr>
            <w:tcW w:w="796" w:type="dxa"/>
          </w:tcPr>
          <w:p>
            <w:pPr>
              <w:jc w:val="center"/>
              <w:rPr>
                <w:rFonts w:ascii="仿宋_GB2312" w:hAnsi="宋体" w:eastAsia="仿宋_GB2312" w:cs="宋体"/>
                <w:bCs/>
                <w:kern w:val="0"/>
                <w:szCs w:val="21"/>
              </w:rPr>
            </w:pPr>
          </w:p>
        </w:tc>
        <w:tc>
          <w:tcPr>
            <w:tcW w:w="765" w:type="dxa"/>
          </w:tcPr>
          <w:p>
            <w:pPr>
              <w:jc w:val="center"/>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5" w:type="dxa"/>
          </w:tcPr>
          <w:p>
            <w:pPr>
              <w:jc w:val="center"/>
              <w:rPr>
                <w:rFonts w:ascii="仿宋_GB2312" w:hAnsi="宋体" w:eastAsia="仿宋_GB2312" w:cs="宋体"/>
                <w:bCs/>
                <w:kern w:val="0"/>
                <w:szCs w:val="21"/>
              </w:rPr>
            </w:pPr>
            <w:r>
              <w:rPr>
                <w:rFonts w:hint="eastAsia" w:ascii="仿宋_GB2312" w:hAnsi="宋体" w:eastAsia="仿宋_GB2312" w:cs="宋体"/>
                <w:bCs/>
                <w:kern w:val="0"/>
                <w:szCs w:val="21"/>
              </w:rPr>
              <w:t>卫生费</w:t>
            </w:r>
          </w:p>
        </w:tc>
        <w:tc>
          <w:tcPr>
            <w:tcW w:w="676" w:type="dxa"/>
          </w:tcPr>
          <w:p>
            <w:pPr>
              <w:jc w:val="center"/>
              <w:rPr>
                <w:rFonts w:ascii="仿宋_GB2312" w:hAnsi="宋体" w:eastAsia="仿宋_GB2312" w:cs="宋体"/>
                <w:bCs/>
                <w:kern w:val="0"/>
                <w:szCs w:val="21"/>
              </w:rPr>
            </w:pPr>
          </w:p>
        </w:tc>
        <w:tc>
          <w:tcPr>
            <w:tcW w:w="795" w:type="dxa"/>
          </w:tcPr>
          <w:p>
            <w:pPr>
              <w:jc w:val="center"/>
              <w:rPr>
                <w:rFonts w:ascii="仿宋_GB2312" w:hAnsi="宋体" w:eastAsia="仿宋_GB2312" w:cs="宋体"/>
                <w:bCs/>
                <w:kern w:val="0"/>
                <w:szCs w:val="21"/>
              </w:rPr>
            </w:pPr>
          </w:p>
        </w:tc>
        <w:tc>
          <w:tcPr>
            <w:tcW w:w="869" w:type="dxa"/>
          </w:tcPr>
          <w:p>
            <w:pPr>
              <w:jc w:val="center"/>
              <w:rPr>
                <w:rFonts w:ascii="仿宋_GB2312" w:hAnsi="宋体" w:eastAsia="仿宋_GB2312" w:cs="宋体"/>
                <w:bCs/>
                <w:kern w:val="0"/>
                <w:szCs w:val="21"/>
              </w:rPr>
            </w:pPr>
          </w:p>
        </w:tc>
        <w:tc>
          <w:tcPr>
            <w:tcW w:w="790" w:type="dxa"/>
            <w:tcBorders>
              <w:right w:val="double" w:color="auto" w:sz="4" w:space="0"/>
            </w:tcBorders>
          </w:tcPr>
          <w:p>
            <w:pPr>
              <w:jc w:val="center"/>
              <w:rPr>
                <w:rFonts w:ascii="仿宋_GB2312" w:hAnsi="宋体" w:eastAsia="仿宋_GB2312" w:cs="宋体"/>
                <w:bCs/>
                <w:kern w:val="0"/>
                <w:szCs w:val="21"/>
              </w:rPr>
            </w:pPr>
          </w:p>
        </w:tc>
        <w:tc>
          <w:tcPr>
            <w:tcW w:w="1085" w:type="dxa"/>
            <w:tcBorders>
              <w:left w:val="double" w:color="auto" w:sz="4" w:space="0"/>
            </w:tcBorders>
          </w:tcPr>
          <w:p>
            <w:pPr>
              <w:jc w:val="center"/>
              <w:rPr>
                <w:rFonts w:ascii="仿宋_GB2312" w:hAnsi="宋体" w:eastAsia="仿宋_GB2312" w:cs="宋体"/>
                <w:bCs/>
                <w:kern w:val="0"/>
                <w:szCs w:val="21"/>
              </w:rPr>
            </w:pPr>
          </w:p>
        </w:tc>
        <w:tc>
          <w:tcPr>
            <w:tcW w:w="660" w:type="dxa"/>
          </w:tcPr>
          <w:p>
            <w:pPr>
              <w:jc w:val="center"/>
              <w:rPr>
                <w:rFonts w:ascii="仿宋_GB2312" w:hAnsi="宋体" w:eastAsia="仿宋_GB2312" w:cs="宋体"/>
                <w:bCs/>
                <w:kern w:val="0"/>
                <w:szCs w:val="21"/>
              </w:rPr>
            </w:pPr>
          </w:p>
        </w:tc>
        <w:tc>
          <w:tcPr>
            <w:tcW w:w="780" w:type="dxa"/>
          </w:tcPr>
          <w:p>
            <w:pPr>
              <w:jc w:val="center"/>
              <w:rPr>
                <w:rFonts w:ascii="仿宋_GB2312" w:hAnsi="宋体" w:eastAsia="仿宋_GB2312" w:cs="宋体"/>
                <w:bCs/>
                <w:kern w:val="0"/>
                <w:szCs w:val="21"/>
              </w:rPr>
            </w:pPr>
          </w:p>
        </w:tc>
        <w:tc>
          <w:tcPr>
            <w:tcW w:w="796" w:type="dxa"/>
          </w:tcPr>
          <w:p>
            <w:pPr>
              <w:jc w:val="center"/>
              <w:rPr>
                <w:rFonts w:ascii="仿宋_GB2312" w:hAnsi="宋体" w:eastAsia="仿宋_GB2312" w:cs="宋体"/>
                <w:bCs/>
                <w:kern w:val="0"/>
                <w:szCs w:val="21"/>
              </w:rPr>
            </w:pPr>
          </w:p>
        </w:tc>
        <w:tc>
          <w:tcPr>
            <w:tcW w:w="765" w:type="dxa"/>
          </w:tcPr>
          <w:p>
            <w:pPr>
              <w:jc w:val="center"/>
              <w:rPr>
                <w:rFonts w:ascii="仿宋_GB2312" w:hAnsi="宋体" w:eastAsia="仿宋_GB2312" w:cs="宋体"/>
                <w:bCs/>
                <w:kern w:val="0"/>
                <w:szCs w:val="21"/>
              </w:rPr>
            </w:pPr>
          </w:p>
        </w:tc>
      </w:tr>
    </w:tbl>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r>
        <w:rPr>
          <w:rFonts w:hint="eastAsia" w:ascii="黑体" w:hAnsi="黑体" w:eastAsia="黑体" w:cs="Times New Roman"/>
          <w:sz w:val="24"/>
          <w:szCs w:val="20"/>
        </w:rPr>
        <w:t xml:space="preserve">    </w:t>
      </w: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pPr>
        <w:adjustRightInd w:val="0"/>
        <w:snapToGrid w:val="0"/>
        <w:spacing w:line="360" w:lineRule="auto"/>
        <w:rPr>
          <w:rFonts w:ascii="黑体" w:hAnsi="黑体" w:eastAsia="黑体" w:cs="Times New Roman"/>
          <w:sz w:val="24"/>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34"/>
    <w:rsid w:val="0006192E"/>
    <w:rsid w:val="0009045F"/>
    <w:rsid w:val="00124A0A"/>
    <w:rsid w:val="00531708"/>
    <w:rsid w:val="00805512"/>
    <w:rsid w:val="00A85F63"/>
    <w:rsid w:val="00B22FF8"/>
    <w:rsid w:val="00CB1C2F"/>
    <w:rsid w:val="00DC4934"/>
    <w:rsid w:val="00EF53FE"/>
    <w:rsid w:val="00F437DE"/>
    <w:rsid w:val="00FC0BD1"/>
    <w:rsid w:val="0BA16507"/>
    <w:rsid w:val="67F17494"/>
    <w:rsid w:val="6EA643D5"/>
    <w:rsid w:val="77A92BA6"/>
    <w:rsid w:val="799A4A1E"/>
    <w:rsid w:val="7C72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ody Text Indent"/>
    <w:basedOn w:val="1"/>
    <w:link w:val="19"/>
    <w:qFormat/>
    <w:uiPriority w:val="0"/>
    <w:pPr>
      <w:adjustRightInd w:val="0"/>
      <w:snapToGrid w:val="0"/>
      <w:spacing w:line="336" w:lineRule="auto"/>
      <w:ind w:firstLine="420" w:firstLineChars="200"/>
    </w:pPr>
    <w:rPr>
      <w:rFonts w:ascii="宋体" w:hAnsi="Times New Roman" w:eastAsia="宋体" w:cs="Times New Roman"/>
      <w:color w:val="000000"/>
      <w:szCs w:val="20"/>
    </w:rPr>
  </w:style>
  <w:style w:type="paragraph" w:styleId="4">
    <w:name w:val="Body Text Indent 2"/>
    <w:basedOn w:val="1"/>
    <w:link w:val="20"/>
    <w:qFormat/>
    <w:uiPriority w:val="0"/>
    <w:pPr>
      <w:adjustRightInd w:val="0"/>
      <w:snapToGrid w:val="0"/>
      <w:spacing w:line="336" w:lineRule="auto"/>
      <w:ind w:firstLine="471"/>
    </w:pPr>
    <w:rPr>
      <w:rFonts w:ascii="宋体" w:hAnsi="宋体" w:eastAsia="宋体" w:cs="Times New Roman"/>
      <w:szCs w:val="20"/>
    </w:rPr>
  </w:style>
  <w:style w:type="paragraph" w:styleId="5">
    <w:name w:val="Balloon Text"/>
    <w:basedOn w:val="1"/>
    <w:link w:val="18"/>
    <w:semiHidden/>
    <w:uiPriority w:val="0"/>
    <w:rPr>
      <w:rFonts w:ascii="Times New Roman" w:hAnsi="Times New Roman" w:eastAsia="宋体" w:cs="Times New Roman"/>
      <w:sz w:val="18"/>
      <w:szCs w:val="18"/>
    </w:rPr>
  </w:style>
  <w:style w:type="paragraph" w:styleId="6">
    <w:name w:val="footer"/>
    <w:basedOn w:val="1"/>
    <w:link w:val="13"/>
    <w:uiPriority w:val="99"/>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8">
    <w:name w:val="Normal (Web)"/>
    <w:basedOn w:val="1"/>
    <w:qFormat/>
    <w:uiPriority w:val="0"/>
    <w:pPr>
      <w:widowControl/>
      <w:jc w:val="left"/>
    </w:pPr>
    <w:rPr>
      <w:rFonts w:ascii="宋体" w:hAnsi="宋体" w:eastAsia="宋体" w:cs="宋体"/>
      <w:kern w:val="0"/>
      <w:sz w:val="24"/>
      <w:szCs w:val="20"/>
    </w:rPr>
  </w:style>
  <w:style w:type="paragraph" w:styleId="9">
    <w:name w:val="annotation subject"/>
    <w:basedOn w:val="2"/>
    <w:next w:val="2"/>
    <w:link w:val="16"/>
    <w:semiHidden/>
    <w:qFormat/>
    <w:uiPriority w:val="0"/>
    <w:rPr>
      <w:rFonts w:ascii="Times New Roman" w:hAnsi="Times New Roman" w:eastAsia="宋体" w:cs="Times New Roman"/>
      <w:b/>
      <w:bCs/>
      <w:szCs w:val="20"/>
    </w:rPr>
  </w:style>
  <w:style w:type="character" w:styleId="12">
    <w:name w:val="annotation reference"/>
    <w:semiHidden/>
    <w:uiPriority w:val="0"/>
    <w:rPr>
      <w:sz w:val="21"/>
      <w:szCs w:val="21"/>
    </w:rPr>
  </w:style>
  <w:style w:type="character" w:customStyle="1" w:styleId="13">
    <w:name w:val="页脚 Char"/>
    <w:link w:val="6"/>
    <w:uiPriority w:val="99"/>
    <w:rPr>
      <w:sz w:val="18"/>
    </w:rPr>
  </w:style>
  <w:style w:type="character" w:customStyle="1" w:styleId="14">
    <w:name w:val="页眉 Char"/>
    <w:basedOn w:val="11"/>
    <w:link w:val="7"/>
    <w:uiPriority w:val="0"/>
    <w:rPr>
      <w:rFonts w:ascii="Times New Roman" w:hAnsi="Times New Roman" w:eastAsia="宋体" w:cs="Times New Roman"/>
      <w:sz w:val="18"/>
      <w:szCs w:val="20"/>
    </w:rPr>
  </w:style>
  <w:style w:type="character" w:customStyle="1" w:styleId="15">
    <w:name w:val="批注文字 Char"/>
    <w:basedOn w:val="11"/>
    <w:link w:val="2"/>
    <w:semiHidden/>
    <w:uiPriority w:val="99"/>
  </w:style>
  <w:style w:type="character" w:customStyle="1" w:styleId="16">
    <w:name w:val="批注主题 Char"/>
    <w:basedOn w:val="15"/>
    <w:link w:val="9"/>
    <w:semiHidden/>
    <w:qFormat/>
    <w:uiPriority w:val="0"/>
    <w:rPr>
      <w:rFonts w:ascii="Times New Roman" w:hAnsi="Times New Roman" w:eastAsia="宋体" w:cs="Times New Roman"/>
      <w:b/>
      <w:bCs/>
      <w:szCs w:val="20"/>
    </w:rPr>
  </w:style>
  <w:style w:type="character" w:customStyle="1" w:styleId="17">
    <w:name w:val="页脚 Char1"/>
    <w:basedOn w:val="11"/>
    <w:semiHidden/>
    <w:qFormat/>
    <w:uiPriority w:val="99"/>
    <w:rPr>
      <w:sz w:val="18"/>
      <w:szCs w:val="18"/>
    </w:rPr>
  </w:style>
  <w:style w:type="character" w:customStyle="1" w:styleId="18">
    <w:name w:val="批注框文本 Char"/>
    <w:basedOn w:val="11"/>
    <w:link w:val="5"/>
    <w:semiHidden/>
    <w:uiPriority w:val="0"/>
    <w:rPr>
      <w:rFonts w:ascii="Times New Roman" w:hAnsi="Times New Roman" w:eastAsia="宋体" w:cs="Times New Roman"/>
      <w:sz w:val="18"/>
      <w:szCs w:val="18"/>
    </w:rPr>
  </w:style>
  <w:style w:type="character" w:customStyle="1" w:styleId="19">
    <w:name w:val="正文文本缩进 Char"/>
    <w:basedOn w:val="11"/>
    <w:link w:val="3"/>
    <w:uiPriority w:val="0"/>
    <w:rPr>
      <w:rFonts w:ascii="宋体" w:hAnsi="Times New Roman" w:eastAsia="宋体" w:cs="Times New Roman"/>
      <w:color w:val="000000"/>
      <w:szCs w:val="20"/>
    </w:rPr>
  </w:style>
  <w:style w:type="character" w:customStyle="1" w:styleId="20">
    <w:name w:val="正文文本缩进 2 Char"/>
    <w:basedOn w:val="11"/>
    <w:link w:val="4"/>
    <w:qFormat/>
    <w:uiPriority w:val="0"/>
    <w:rPr>
      <w:rFonts w:ascii="宋体" w:hAnsi="宋体" w:eastAsia="宋体" w:cs="Times New Roman"/>
      <w:szCs w:val="20"/>
    </w:rPr>
  </w:style>
  <w:style w:type="paragraph" w:customStyle="1" w:styleId="21">
    <w:name w:val="Revision"/>
    <w:semiHidden/>
    <w:uiPriority w:val="99"/>
    <w:rPr>
      <w:rFonts w:ascii="Times New Roman" w:hAnsi="Times New Roman" w:eastAsia="宋体" w:cs="Times New Roman"/>
      <w:kern w:val="2"/>
      <w:sz w:val="21"/>
      <w:szCs w:val="20"/>
      <w:lang w:val="en-US" w:eastAsia="zh-CN" w:bidi="ar-SA"/>
    </w:rPr>
  </w:style>
  <w:style w:type="paragraph" w:customStyle="1" w:styleId="22">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1320</Words>
  <Characters>7526</Characters>
  <Lines>62</Lines>
  <Paragraphs>17</Paragraphs>
  <TotalTime>3</TotalTime>
  <ScaleCrop>false</ScaleCrop>
  <LinksUpToDate>false</LinksUpToDate>
  <CharactersWithSpaces>8829</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2021-04-26T06:06:00Z</dcterms:created>
  <dc:creator>Windows User</dc:creator>
  <cp:lastModifiedBy>韡</cp:lastModifiedBy>
  <dcterms:modified xsi:type="dcterms:W3CDTF">2022-01-10T03:45:06Z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1649445710914D7D82092E0FAC0BB24B</vt:lpwstr>
  </property>
</Properties>
</file>